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E0" w:rsidRDefault="003A2EE0" w:rsidP="003A2EE0">
      <w:pPr>
        <w:pStyle w:val="SUSPparagraph"/>
        <w:rPr>
          <w:b/>
          <w:sz w:val="22"/>
          <w:szCs w:val="22"/>
          <w:u w:val="single"/>
        </w:rPr>
      </w:pPr>
      <w:r>
        <w:rPr>
          <w:b/>
          <w:sz w:val="22"/>
          <w:szCs w:val="22"/>
          <w:u w:val="single"/>
        </w:rPr>
        <w:t>CYCLE 2021-07</w:t>
      </w:r>
      <w:bookmarkStart w:id="0" w:name="_GoBack"/>
      <w:bookmarkEnd w:id="0"/>
    </w:p>
    <w:p w:rsidR="00786082" w:rsidRDefault="00786082" w:rsidP="00786082">
      <w:pPr>
        <w:pStyle w:val="SUSPparagraph"/>
        <w:rPr>
          <w:sz w:val="18"/>
          <w:szCs w:val="18"/>
        </w:rPr>
      </w:pPr>
    </w:p>
    <w:p w:rsidR="00786082" w:rsidRPr="00786082" w:rsidRDefault="00786082" w:rsidP="003A2EE0">
      <w:pPr>
        <w:pStyle w:val="SUSPparagraph"/>
        <w:rPr>
          <w:b/>
          <w:sz w:val="18"/>
          <w:szCs w:val="18"/>
          <w:u w:val="single"/>
        </w:rPr>
      </w:pPr>
      <w:r>
        <w:rPr>
          <w:sz w:val="18"/>
          <w:szCs w:val="18"/>
        </w:rPr>
        <w:t xml:space="preserve">Second version: </w:t>
      </w:r>
      <w:r>
        <w:rPr>
          <w:sz w:val="20"/>
          <w:szCs w:val="18"/>
          <w:u w:val="single"/>
        </w:rPr>
        <w:t>WN 1134</w:t>
      </w:r>
      <w:r w:rsidR="00775462">
        <w:rPr>
          <w:sz w:val="20"/>
          <w:szCs w:val="18"/>
          <w:u w:val="single"/>
          <w:lang w:val="bg-BG"/>
        </w:rPr>
        <w:t xml:space="preserve"> </w:t>
      </w:r>
      <w:r>
        <w:rPr>
          <w:sz w:val="20"/>
          <w:szCs w:val="18"/>
          <w:u w:val="single"/>
        </w:rPr>
        <w:t>(NL</w:t>
      </w:r>
      <w:r w:rsidRPr="009E6CEC">
        <w:rPr>
          <w:sz w:val="20"/>
          <w:szCs w:val="18"/>
          <w:u w:val="single"/>
        </w:rPr>
        <w:t xml:space="preserve"> new</w:t>
      </w:r>
      <w:r w:rsidR="003A124E">
        <w:rPr>
          <w:sz w:val="20"/>
          <w:szCs w:val="18"/>
          <w:u w:val="single"/>
        </w:rPr>
        <w:t xml:space="preserve"> suspension</w:t>
      </w:r>
      <w:r w:rsidRPr="009E6CEC">
        <w:rPr>
          <w:sz w:val="20"/>
          <w:szCs w:val="18"/>
          <w:u w:val="single"/>
        </w:rPr>
        <w:t xml:space="preserve"> request) </w:t>
      </w:r>
      <w:r w:rsidR="00775462">
        <w:rPr>
          <w:sz w:val="20"/>
          <w:szCs w:val="18"/>
          <w:u w:val="single"/>
        </w:rPr>
        <w:t xml:space="preserve">and </w:t>
      </w:r>
      <w:r w:rsidR="00775462">
        <w:rPr>
          <w:sz w:val="20"/>
          <w:szCs w:val="18"/>
          <w:u w:val="single"/>
          <w:lang w:val="en-IE"/>
        </w:rPr>
        <w:t xml:space="preserve">WN </w:t>
      </w:r>
      <w:r w:rsidR="00775462">
        <w:rPr>
          <w:sz w:val="20"/>
          <w:szCs w:val="18"/>
          <w:u w:val="single"/>
          <w:lang w:val="bg-BG"/>
        </w:rPr>
        <w:t>0011</w:t>
      </w:r>
      <w:r w:rsidR="00775462">
        <w:rPr>
          <w:sz w:val="20"/>
          <w:szCs w:val="18"/>
          <w:u w:val="single"/>
          <w:lang w:val="en-IE"/>
        </w:rPr>
        <w:t xml:space="preserve"> (BE new suspension request)</w:t>
      </w:r>
      <w:r w:rsidR="00775462">
        <w:rPr>
          <w:sz w:val="20"/>
          <w:szCs w:val="18"/>
          <w:u w:val="single"/>
        </w:rPr>
        <w:t xml:space="preserve"> were</w:t>
      </w:r>
      <w:r w:rsidRPr="009E6CEC">
        <w:rPr>
          <w:sz w:val="20"/>
          <w:szCs w:val="18"/>
          <w:u w:val="single"/>
        </w:rPr>
        <w:t xml:space="preserve"> added to the list.</w:t>
      </w:r>
    </w:p>
    <w:p w:rsidR="003A2EE0" w:rsidRDefault="003A2EE0" w:rsidP="003A2EE0">
      <w:pPr>
        <w:pStyle w:val="SUSPparagraph"/>
        <w:rPr>
          <w:sz w:val="18"/>
          <w:szCs w:val="18"/>
        </w:rPr>
      </w:pPr>
    </w:p>
    <w:p w:rsidR="003A2EE0" w:rsidRDefault="003A2EE0" w:rsidP="003A2EE0">
      <w:pPr>
        <w:pStyle w:val="SUSPparagraph"/>
        <w:rPr>
          <w:sz w:val="18"/>
          <w:szCs w:val="18"/>
        </w:rPr>
      </w:pPr>
      <w:r>
        <w:rPr>
          <w:sz w:val="18"/>
          <w:szCs w:val="18"/>
        </w:rPr>
        <w:t>Sorting order:</w:t>
      </w:r>
    </w:p>
    <w:p w:rsidR="003A2EE0" w:rsidRDefault="003A2EE0" w:rsidP="003A2EE0">
      <w:pPr>
        <w:pStyle w:val="SUSPparagraph"/>
        <w:rPr>
          <w:sz w:val="18"/>
          <w:szCs w:val="18"/>
        </w:rPr>
      </w:pPr>
      <w:r>
        <w:rPr>
          <w:sz w:val="18"/>
          <w:szCs w:val="18"/>
        </w:rPr>
        <w:t xml:space="preserve">A – </w:t>
      </w:r>
      <w:proofErr w:type="gramStart"/>
      <w:r>
        <w:rPr>
          <w:sz w:val="18"/>
          <w:szCs w:val="18"/>
        </w:rPr>
        <w:t>first</w:t>
      </w:r>
      <w:proofErr w:type="gramEnd"/>
      <w:r>
        <w:rPr>
          <w:sz w:val="18"/>
          <w:szCs w:val="18"/>
        </w:rPr>
        <w:t xml:space="preserve"> '</w:t>
      </w:r>
      <w:r>
        <w:rPr>
          <w:sz w:val="18"/>
          <w:szCs w:val="18"/>
          <w:highlight w:val="yellow"/>
        </w:rPr>
        <w:t>quotas</w:t>
      </w:r>
      <w:r>
        <w:rPr>
          <w:sz w:val="18"/>
          <w:szCs w:val="18"/>
        </w:rPr>
        <w:t>', then 'suspensions'</w:t>
      </w:r>
    </w:p>
    <w:p w:rsidR="003A2EE0" w:rsidRDefault="003A2EE0" w:rsidP="003A2EE0">
      <w:pPr>
        <w:spacing w:after="0"/>
        <w:rPr>
          <w:rFonts w:ascii="Times New Roman" w:hAnsi="Times New Roman" w:cs="Times New Roman"/>
          <w:sz w:val="18"/>
          <w:szCs w:val="18"/>
        </w:rPr>
      </w:pPr>
      <w:r>
        <w:rPr>
          <w:rFonts w:ascii="Times New Roman" w:hAnsi="Times New Roman" w:cs="Times New Roman"/>
          <w:sz w:val="18"/>
          <w:szCs w:val="18"/>
        </w:rPr>
        <w:t xml:space="preserve">B – </w:t>
      </w:r>
      <w:proofErr w:type="gramStart"/>
      <w:r>
        <w:rPr>
          <w:rFonts w:ascii="Times New Roman" w:hAnsi="Times New Roman" w:cs="Times New Roman"/>
          <w:b/>
          <w:color w:val="0070C0"/>
          <w:sz w:val="18"/>
          <w:szCs w:val="18"/>
        </w:rPr>
        <w:t>new</w:t>
      </w:r>
      <w:proofErr w:type="gramEnd"/>
      <w:r>
        <w:rPr>
          <w:rFonts w:ascii="Times New Roman" w:hAnsi="Times New Roman" w:cs="Times New Roman"/>
          <w:sz w:val="18"/>
          <w:szCs w:val="18"/>
        </w:rPr>
        <w:t xml:space="preserve"> requests, </w:t>
      </w:r>
      <w:r>
        <w:rPr>
          <w:rFonts w:ascii="Times New Roman" w:hAnsi="Times New Roman" w:cs="Times New Roman"/>
          <w:b/>
          <w:color w:val="FF0000"/>
          <w:sz w:val="18"/>
          <w:szCs w:val="18"/>
        </w:rPr>
        <w:t xml:space="preserve">amending </w:t>
      </w:r>
      <w:r>
        <w:rPr>
          <w:rFonts w:ascii="Times New Roman" w:hAnsi="Times New Roman" w:cs="Times New Roman"/>
          <w:sz w:val="18"/>
          <w:szCs w:val="18"/>
        </w:rPr>
        <w:t>requests</w:t>
      </w:r>
    </w:p>
    <w:p w:rsidR="003A2EE0" w:rsidRDefault="003A2EE0" w:rsidP="003A2EE0">
      <w:pPr>
        <w:spacing w:after="0"/>
        <w:rPr>
          <w:rFonts w:ascii="Times New Roman" w:hAnsi="Times New Roman" w:cs="Times New Roman"/>
          <w:sz w:val="18"/>
          <w:szCs w:val="18"/>
        </w:rPr>
      </w:pPr>
      <w:r>
        <w:rPr>
          <w:rFonts w:ascii="Times New Roman" w:hAnsi="Times New Roman" w:cs="Times New Roman"/>
          <w:sz w:val="18"/>
          <w:szCs w:val="18"/>
        </w:rPr>
        <w:t xml:space="preserve"> </w:t>
      </w:r>
    </w:p>
    <w:p w:rsidR="003A2EE0" w:rsidRDefault="003A2EE0" w:rsidP="003A2EE0">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3A2EE0" w:rsidRDefault="003A2EE0" w:rsidP="003A2EE0">
      <w:pPr>
        <w:spacing w:after="0"/>
        <w:jc w:val="both"/>
        <w:rPr>
          <w:rFonts w:ascii="Times New Roman" w:hAnsi="Times New Roman" w:cs="Times New Roman"/>
          <w:sz w:val="18"/>
          <w:szCs w:val="18"/>
        </w:rPr>
      </w:pPr>
      <w:r>
        <w:rPr>
          <w:rFonts w:ascii="Times New Roman" w:hAnsi="Times New Roman" w:cs="Times New Roman"/>
          <w:sz w:val="18"/>
          <w:szCs w:val="18"/>
        </w:rPr>
        <w:t xml:space="preserve">Please note that it </w:t>
      </w:r>
      <w:proofErr w:type="gramStart"/>
      <w:r>
        <w:rPr>
          <w:rFonts w:ascii="Times New Roman" w:hAnsi="Times New Roman" w:cs="Times New Roman"/>
          <w:sz w:val="18"/>
          <w:szCs w:val="18"/>
        </w:rPr>
        <w:t>cannot be guaranteed</w:t>
      </w:r>
      <w:proofErr w:type="gramEnd"/>
      <w:r>
        <w:rPr>
          <w:rFonts w:ascii="Times New Roman" w:hAnsi="Times New Roman" w:cs="Times New Roman"/>
          <w:sz w:val="18"/>
          <w:szCs w:val="18"/>
        </w:rPr>
        <w:t xml:space="preserve"> that the information available exactly reproduces an officially adopted text. Only European Union legislation published in the Official Journal of the European Union </w:t>
      </w:r>
      <w:proofErr w:type="gramStart"/>
      <w:r>
        <w:rPr>
          <w:rFonts w:ascii="Times New Roman" w:hAnsi="Times New Roman" w:cs="Times New Roman"/>
          <w:sz w:val="18"/>
          <w:szCs w:val="18"/>
        </w:rPr>
        <w:t>is deemed</w:t>
      </w:r>
      <w:proofErr w:type="gramEnd"/>
      <w:r>
        <w:rPr>
          <w:rFonts w:ascii="Times New Roman" w:hAnsi="Times New Roman" w:cs="Times New Roman"/>
          <w:sz w:val="18"/>
          <w:szCs w:val="18"/>
        </w:rPr>
        <w:t xml:space="preserve"> authentic&lt;&lt;&lt;</w:t>
      </w:r>
    </w:p>
    <w:p w:rsidR="00D06A72" w:rsidRDefault="00C413C0">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102"/>
        <w:gridCol w:w="1134"/>
        <w:gridCol w:w="992"/>
        <w:gridCol w:w="1152"/>
        <w:gridCol w:w="759"/>
        <w:gridCol w:w="987"/>
        <w:gridCol w:w="1646"/>
      </w:tblGrid>
      <w:tr w:rsidR="00D06A72" w:rsidTr="006A166D">
        <w:tc>
          <w:tcPr>
            <w:tcW w:w="1314" w:type="dxa"/>
            <w:vAlign w:val="center"/>
          </w:tcPr>
          <w:p w:rsidR="00D06A72" w:rsidRDefault="00C413C0">
            <w:pPr>
              <w:spacing w:after="0"/>
              <w:jc w:val="center"/>
            </w:pPr>
            <w:r>
              <w:rPr>
                <w:rFonts w:ascii="Times New Roman"/>
                <w:sz w:val="16"/>
              </w:rPr>
              <w:t>CN code</w:t>
            </w:r>
          </w:p>
        </w:tc>
        <w:tc>
          <w:tcPr>
            <w:tcW w:w="676" w:type="dxa"/>
            <w:vAlign w:val="center"/>
          </w:tcPr>
          <w:p w:rsidR="00D06A72" w:rsidRDefault="00C413C0">
            <w:pPr>
              <w:spacing w:after="0"/>
              <w:jc w:val="center"/>
            </w:pPr>
            <w:r>
              <w:rPr>
                <w:rFonts w:ascii="Times New Roman"/>
                <w:sz w:val="16"/>
              </w:rPr>
              <w:t>TARIC</w:t>
            </w:r>
          </w:p>
        </w:tc>
        <w:tc>
          <w:tcPr>
            <w:tcW w:w="1234" w:type="dxa"/>
            <w:vAlign w:val="center"/>
          </w:tcPr>
          <w:p w:rsidR="00D06A72" w:rsidRDefault="00C413C0">
            <w:pPr>
              <w:spacing w:after="0"/>
              <w:jc w:val="center"/>
            </w:pPr>
            <w:r>
              <w:rPr>
                <w:rFonts w:ascii="Times New Roman"/>
                <w:sz w:val="16"/>
              </w:rPr>
              <w:t>Reference Mail</w:t>
            </w:r>
          </w:p>
        </w:tc>
        <w:tc>
          <w:tcPr>
            <w:tcW w:w="904" w:type="dxa"/>
            <w:vAlign w:val="center"/>
          </w:tcPr>
          <w:p w:rsidR="00D06A72" w:rsidRDefault="00C413C0">
            <w:pPr>
              <w:spacing w:after="0"/>
              <w:jc w:val="center"/>
            </w:pPr>
            <w:r>
              <w:rPr>
                <w:rFonts w:ascii="Times New Roman"/>
                <w:sz w:val="16"/>
              </w:rPr>
              <w:t>Working Number</w:t>
            </w:r>
          </w:p>
        </w:tc>
        <w:tc>
          <w:tcPr>
            <w:tcW w:w="3102" w:type="dxa"/>
            <w:vAlign w:val="center"/>
          </w:tcPr>
          <w:p w:rsidR="00D06A72" w:rsidRDefault="00C413C0">
            <w:pPr>
              <w:spacing w:after="0"/>
              <w:jc w:val="center"/>
            </w:pPr>
            <w:r>
              <w:rPr>
                <w:rFonts w:ascii="Times New Roman"/>
                <w:sz w:val="16"/>
              </w:rPr>
              <w:t>Description</w:t>
            </w:r>
          </w:p>
        </w:tc>
        <w:tc>
          <w:tcPr>
            <w:tcW w:w="1134" w:type="dxa"/>
            <w:shd w:val="clear" w:color="auto" w:fill="FFFFCC"/>
            <w:vAlign w:val="center"/>
          </w:tcPr>
          <w:p w:rsidR="00D06A72" w:rsidRPr="006A166D" w:rsidRDefault="00C413C0">
            <w:pPr>
              <w:spacing w:after="0"/>
              <w:jc w:val="center"/>
              <w:rPr>
                <w:b/>
              </w:rPr>
            </w:pPr>
            <w:r w:rsidRPr="006A166D">
              <w:rPr>
                <w:rFonts w:ascii="Times New Roman"/>
                <w:b/>
                <w:sz w:val="16"/>
              </w:rPr>
              <w:t>S/Q</w:t>
            </w:r>
          </w:p>
        </w:tc>
        <w:tc>
          <w:tcPr>
            <w:tcW w:w="992" w:type="dxa"/>
            <w:vAlign w:val="center"/>
          </w:tcPr>
          <w:p w:rsidR="00D06A72" w:rsidRDefault="00C413C0">
            <w:pPr>
              <w:spacing w:after="0"/>
              <w:jc w:val="center"/>
            </w:pPr>
            <w:r>
              <w:rPr>
                <w:rFonts w:ascii="Times New Roman"/>
                <w:sz w:val="16"/>
              </w:rPr>
              <w:t>New or amendment request</w:t>
            </w:r>
          </w:p>
        </w:tc>
        <w:tc>
          <w:tcPr>
            <w:tcW w:w="1152" w:type="dxa"/>
            <w:vAlign w:val="center"/>
          </w:tcPr>
          <w:p w:rsidR="00D06A72" w:rsidRDefault="00C413C0">
            <w:pPr>
              <w:spacing w:after="0"/>
              <w:jc w:val="center"/>
            </w:pPr>
            <w:r>
              <w:rPr>
                <w:rFonts w:ascii="Times New Roman"/>
                <w:sz w:val="16"/>
              </w:rPr>
              <w:t>Measure status</w:t>
            </w:r>
          </w:p>
        </w:tc>
        <w:tc>
          <w:tcPr>
            <w:tcW w:w="759" w:type="dxa"/>
            <w:vAlign w:val="center"/>
          </w:tcPr>
          <w:p w:rsidR="00D06A72" w:rsidRDefault="00C413C0">
            <w:pPr>
              <w:spacing w:after="0"/>
              <w:jc w:val="center"/>
            </w:pPr>
            <w:r>
              <w:rPr>
                <w:rFonts w:ascii="Times New Roman"/>
                <w:sz w:val="16"/>
              </w:rPr>
              <w:t>Partner Position Country</w:t>
            </w:r>
          </w:p>
        </w:tc>
        <w:tc>
          <w:tcPr>
            <w:tcW w:w="987" w:type="dxa"/>
            <w:vAlign w:val="center"/>
          </w:tcPr>
          <w:p w:rsidR="00D06A72" w:rsidRDefault="00C413C0">
            <w:pPr>
              <w:spacing w:after="0"/>
              <w:jc w:val="center"/>
            </w:pPr>
            <w:r>
              <w:rPr>
                <w:rFonts w:ascii="Times New Roman"/>
                <w:sz w:val="16"/>
              </w:rPr>
              <w:t>Partner Position</w:t>
            </w:r>
          </w:p>
        </w:tc>
        <w:tc>
          <w:tcPr>
            <w:tcW w:w="1646" w:type="dxa"/>
            <w:vAlign w:val="center"/>
          </w:tcPr>
          <w:p w:rsidR="00D06A72" w:rsidRDefault="00C413C0">
            <w:pPr>
              <w:spacing w:after="0"/>
              <w:jc w:val="center"/>
            </w:pPr>
            <w:r>
              <w:rPr>
                <w:rFonts w:ascii="Times New Roman"/>
                <w:sz w:val="16"/>
              </w:rPr>
              <w:t>Public Comments</w:t>
            </w:r>
          </w:p>
        </w:tc>
      </w:tr>
      <w:tr w:rsidR="00D06A72" w:rsidTr="006A166D">
        <w:tc>
          <w:tcPr>
            <w:tcW w:w="1314" w:type="dxa"/>
          </w:tcPr>
          <w:p w:rsidR="00D06A72" w:rsidRDefault="00C413C0">
            <w:pPr>
              <w:spacing w:after="0"/>
            </w:pPr>
            <w:r>
              <w:rPr>
                <w:rFonts w:ascii="Times New Roman"/>
                <w:sz w:val="16"/>
              </w:rPr>
              <w:t>0710 21 00</w:t>
            </w:r>
          </w:p>
        </w:tc>
        <w:tc>
          <w:tcPr>
            <w:tcW w:w="676" w:type="dxa"/>
          </w:tcPr>
          <w:p w:rsidR="00D06A72" w:rsidRDefault="00D06A72"/>
        </w:tc>
        <w:tc>
          <w:tcPr>
            <w:tcW w:w="1234" w:type="dxa"/>
          </w:tcPr>
          <w:p w:rsidR="00D06A72" w:rsidRDefault="00C413C0">
            <w:pPr>
              <w:spacing w:after="0"/>
            </w:pPr>
            <w:r>
              <w:rPr>
                <w:rFonts w:ascii="Times New Roman"/>
                <w:sz w:val="16"/>
              </w:rPr>
              <w:t>4921372/2020</w:t>
            </w:r>
          </w:p>
        </w:tc>
        <w:tc>
          <w:tcPr>
            <w:tcW w:w="904" w:type="dxa"/>
          </w:tcPr>
          <w:p w:rsidR="00D06A72" w:rsidRDefault="00C413C0">
            <w:pPr>
              <w:spacing w:after="0"/>
            </w:pPr>
            <w:r>
              <w:rPr>
                <w:rFonts w:ascii="Times New Roman"/>
                <w:sz w:val="16"/>
              </w:rPr>
              <w:t>1302</w:t>
            </w:r>
          </w:p>
        </w:tc>
        <w:tc>
          <w:tcPr>
            <w:tcW w:w="3102" w:type="dxa"/>
          </w:tcPr>
          <w:p w:rsidR="00D06A72" w:rsidRDefault="00C413C0">
            <w:pPr>
              <w:spacing w:after="0"/>
            </w:pPr>
            <w:r>
              <w:rPr>
                <w:rFonts w:ascii="Times New Roman"/>
                <w:sz w:val="16"/>
              </w:rPr>
              <w:t xml:space="preserve">Peas in bulk of the species </w:t>
            </w:r>
            <w:r>
              <w:rPr>
                <w:rFonts w:ascii="Times New Roman"/>
                <w:sz w:val="16"/>
              </w:rPr>
              <w:t>“</w:t>
            </w:r>
            <w:proofErr w:type="spellStart"/>
            <w:r>
              <w:rPr>
                <w:rFonts w:ascii="Times New Roman"/>
                <w:sz w:val="16"/>
              </w:rPr>
              <w:t>Pisum</w:t>
            </w:r>
            <w:proofErr w:type="spellEnd"/>
            <w:r>
              <w:rPr>
                <w:rFonts w:ascii="Times New Roman"/>
                <w:sz w:val="16"/>
              </w:rPr>
              <w:t xml:space="preserve"> </w:t>
            </w:r>
            <w:proofErr w:type="spellStart"/>
            <w:r>
              <w:rPr>
                <w:rFonts w:ascii="Times New Roman"/>
                <w:sz w:val="16"/>
              </w:rPr>
              <w:t>Sativum</w:t>
            </w:r>
            <w:proofErr w:type="spellEnd"/>
            <w:r>
              <w:rPr>
                <w:rFonts w:ascii="Times New Roman"/>
                <w:sz w:val="16"/>
              </w:rPr>
              <w:t>”</w:t>
            </w:r>
            <w:r>
              <w:rPr>
                <w:rFonts w:ascii="Times New Roman"/>
                <w:sz w:val="16"/>
              </w:rPr>
              <w:t>, shelled and frozen,</w:t>
            </w:r>
            <w:r>
              <w:rPr>
                <w:rFonts w:ascii="Times New Roman"/>
                <w:sz w:val="16"/>
              </w:rPr>
              <w:t> </w:t>
            </w:r>
            <w:r>
              <w:rPr>
                <w:rFonts w:ascii="Times New Roman"/>
                <w:sz w:val="16"/>
              </w:rPr>
              <w:t xml:space="preserve"> to be used, after cleaning and grading, in packaged food preparations</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5750tonnes,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IT</w:t>
            </w:r>
          </w:p>
        </w:tc>
        <w:tc>
          <w:tcPr>
            <w:tcW w:w="987" w:type="dxa"/>
          </w:tcPr>
          <w:p w:rsidR="00D06A72" w:rsidRDefault="00C413C0">
            <w:pPr>
              <w:spacing w:after="0"/>
            </w:pPr>
            <w:r>
              <w:rPr>
                <w:rFonts w:ascii="Times New Roman"/>
                <w:sz w:val="16"/>
              </w:rPr>
              <w:t>Applicant</w:t>
            </w:r>
          </w:p>
        </w:tc>
        <w:tc>
          <w:tcPr>
            <w:tcW w:w="1646" w:type="dxa"/>
          </w:tcPr>
          <w:p w:rsidR="00D06A72" w:rsidRDefault="00C413C0">
            <w:pPr>
              <w:spacing w:after="0"/>
            </w:pPr>
            <w:r>
              <w:rPr>
                <w:rFonts w:ascii="Times New Roman"/>
                <w:sz w:val="16"/>
              </w:rPr>
              <w:t>Round 2021-07</w:t>
            </w:r>
          </w:p>
        </w:tc>
      </w:tr>
      <w:tr w:rsidR="00D06A72" w:rsidTr="006A166D">
        <w:tc>
          <w:tcPr>
            <w:tcW w:w="1314" w:type="dxa"/>
          </w:tcPr>
          <w:p w:rsidR="00D06A72" w:rsidRDefault="00C413C0">
            <w:pPr>
              <w:spacing w:after="0"/>
            </w:pPr>
            <w:r>
              <w:rPr>
                <w:rFonts w:ascii="Times New Roman"/>
                <w:sz w:val="16"/>
              </w:rPr>
              <w:t>2710 19 81</w:t>
            </w:r>
          </w:p>
          <w:p w:rsidR="00D06A72" w:rsidRDefault="00C413C0">
            <w:pPr>
              <w:spacing w:after="0"/>
            </w:pPr>
            <w:r>
              <w:rPr>
                <w:rFonts w:ascii="Times New Roman"/>
                <w:sz w:val="16"/>
              </w:rPr>
              <w:t>2710 19 99</w:t>
            </w:r>
          </w:p>
        </w:tc>
        <w:tc>
          <w:tcPr>
            <w:tcW w:w="676" w:type="dxa"/>
          </w:tcPr>
          <w:p w:rsidR="00D06A72" w:rsidRDefault="00D06A72"/>
        </w:tc>
        <w:tc>
          <w:tcPr>
            <w:tcW w:w="1234" w:type="dxa"/>
          </w:tcPr>
          <w:p w:rsidR="00D06A72" w:rsidRDefault="00C413C0">
            <w:pPr>
              <w:spacing w:after="0"/>
            </w:pPr>
            <w:r>
              <w:rPr>
                <w:rFonts w:ascii="Times New Roman"/>
                <w:sz w:val="16"/>
              </w:rPr>
              <w:t>4953221/2020</w:t>
            </w:r>
          </w:p>
          <w:p w:rsidR="00D06A72" w:rsidRDefault="00C413C0">
            <w:pPr>
              <w:spacing w:after="0"/>
            </w:pPr>
            <w:r>
              <w:rPr>
                <w:rFonts w:ascii="Times New Roman"/>
                <w:sz w:val="16"/>
              </w:rPr>
              <w:t>5153510/2020</w:t>
            </w:r>
          </w:p>
        </w:tc>
        <w:tc>
          <w:tcPr>
            <w:tcW w:w="904" w:type="dxa"/>
          </w:tcPr>
          <w:p w:rsidR="00D06A72" w:rsidRDefault="00C413C0">
            <w:pPr>
              <w:spacing w:after="0"/>
            </w:pPr>
            <w:r>
              <w:rPr>
                <w:rFonts w:ascii="Times New Roman"/>
                <w:sz w:val="16"/>
              </w:rPr>
              <w:t>1050</w:t>
            </w:r>
          </w:p>
        </w:tc>
        <w:tc>
          <w:tcPr>
            <w:tcW w:w="3102" w:type="dxa"/>
          </w:tcPr>
          <w:p w:rsidR="00D06A72" w:rsidRDefault="00C413C0">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D06A72" w:rsidRDefault="00C413C0">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D06A72" w:rsidRDefault="00C413C0">
            <w:pPr>
              <w:numPr>
                <w:ilvl w:val="0"/>
                <w:numId w:val="1"/>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D06A72" w:rsidRDefault="00C413C0">
            <w:pPr>
              <w:spacing w:after="0"/>
            </w:pPr>
            <w:r>
              <w:rPr>
                <w:rFonts w:ascii="Times New Roman"/>
                <w:sz w:val="16"/>
              </w:rPr>
              <w:t>and with:</w:t>
            </w:r>
          </w:p>
          <w:p w:rsidR="00D06A72" w:rsidRDefault="00C413C0">
            <w:pPr>
              <w:numPr>
                <w:ilvl w:val="0"/>
                <w:numId w:val="2"/>
              </w:numPr>
              <w:spacing w:after="0"/>
            </w:pPr>
            <w:r>
              <w:rPr>
                <w:rFonts w:ascii="Times New Roman"/>
                <w:sz w:val="16"/>
              </w:rPr>
              <w:t>a viscosity index of 80 or more, but less than 120, and a</w:t>
            </w:r>
          </w:p>
          <w:p w:rsidR="00D06A72" w:rsidRDefault="00C413C0">
            <w:pPr>
              <w:numPr>
                <w:ilvl w:val="0"/>
                <w:numId w:val="2"/>
              </w:num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713055tonnes,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BE</w:t>
            </w:r>
          </w:p>
          <w:p w:rsidR="00D06A72" w:rsidRDefault="00C413C0">
            <w:pPr>
              <w:spacing w:after="0"/>
            </w:pPr>
            <w:r>
              <w:rPr>
                <w:rFonts w:ascii="Times New Roman"/>
                <w:sz w:val="16"/>
              </w:rPr>
              <w:t>DE</w:t>
            </w:r>
          </w:p>
        </w:tc>
        <w:tc>
          <w:tcPr>
            <w:tcW w:w="987" w:type="dxa"/>
          </w:tcPr>
          <w:p w:rsidR="00D06A72" w:rsidRDefault="00C413C0">
            <w:pPr>
              <w:spacing w:after="0"/>
            </w:pPr>
            <w:r>
              <w:rPr>
                <w:rFonts w:ascii="Times New Roman"/>
                <w:sz w:val="16"/>
              </w:rPr>
              <w:t>Applicant</w:t>
            </w:r>
          </w:p>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2021-7</w:t>
            </w:r>
          </w:p>
          <w:p w:rsidR="00D06A72" w:rsidRDefault="00C413C0">
            <w:pPr>
              <w:spacing w:after="0"/>
            </w:pPr>
            <w:r>
              <w:rPr>
                <w:rFonts w:ascii="Times New Roman"/>
                <w:sz w:val="16"/>
              </w:rPr>
              <w:t>Intended use: Lubricants</w:t>
            </w:r>
          </w:p>
        </w:tc>
      </w:tr>
      <w:tr w:rsidR="00D06A72" w:rsidTr="006A166D">
        <w:tc>
          <w:tcPr>
            <w:tcW w:w="1314" w:type="dxa"/>
          </w:tcPr>
          <w:p w:rsidR="00D06A72" w:rsidRDefault="00C413C0">
            <w:pPr>
              <w:spacing w:after="0"/>
            </w:pPr>
            <w:r>
              <w:rPr>
                <w:rFonts w:ascii="Times New Roman"/>
                <w:sz w:val="16"/>
              </w:rPr>
              <w:t>2850 00 20</w:t>
            </w:r>
          </w:p>
        </w:tc>
        <w:tc>
          <w:tcPr>
            <w:tcW w:w="676" w:type="dxa"/>
          </w:tcPr>
          <w:p w:rsidR="00D06A72" w:rsidRDefault="00D06A72"/>
        </w:tc>
        <w:tc>
          <w:tcPr>
            <w:tcW w:w="1234" w:type="dxa"/>
          </w:tcPr>
          <w:p w:rsidR="00D06A72" w:rsidRDefault="00C413C0">
            <w:pPr>
              <w:spacing w:after="0"/>
            </w:pPr>
            <w:r>
              <w:rPr>
                <w:rFonts w:ascii="Times New Roman"/>
                <w:sz w:val="16"/>
              </w:rPr>
              <w:t>4953282/2020</w:t>
            </w:r>
          </w:p>
        </w:tc>
        <w:tc>
          <w:tcPr>
            <w:tcW w:w="904" w:type="dxa"/>
          </w:tcPr>
          <w:p w:rsidR="00D06A72" w:rsidRDefault="00C413C0">
            <w:pPr>
              <w:spacing w:after="0"/>
            </w:pPr>
            <w:r>
              <w:rPr>
                <w:rFonts w:ascii="Times New Roman"/>
                <w:sz w:val="16"/>
              </w:rPr>
              <w:t>1052</w:t>
            </w:r>
          </w:p>
        </w:tc>
        <w:tc>
          <w:tcPr>
            <w:tcW w:w="3102" w:type="dxa"/>
          </w:tcPr>
          <w:p w:rsidR="00D06A72" w:rsidRDefault="00C413C0">
            <w:pPr>
              <w:spacing w:after="0"/>
            </w:pPr>
            <w:r>
              <w:rPr>
                <w:rFonts w:ascii="Times New Roman"/>
                <w:sz w:val="16"/>
              </w:rPr>
              <w:t>Sodium borohydride (CAS RN 16940-66-2) with a purity by weight of 98</w:t>
            </w:r>
            <w:r>
              <w:rPr>
                <w:rFonts w:ascii="Times New Roman"/>
                <w:sz w:val="16"/>
              </w:rPr>
              <w:t> </w:t>
            </w:r>
            <w:r>
              <w:rPr>
                <w:rFonts w:ascii="Times New Roman"/>
                <w:sz w:val="16"/>
              </w:rPr>
              <w:t>% or more, also as an aqueous stabilized solution with 30-</w:t>
            </w:r>
            <w:r>
              <w:rPr>
                <w:rFonts w:ascii="Times New Roman"/>
                <w:sz w:val="16"/>
              </w:rPr>
              <w:lastRenderedPageBreak/>
              <w:t>40</w:t>
            </w:r>
            <w:r>
              <w:rPr>
                <w:rFonts w:ascii="Times New Roman"/>
                <w:sz w:val="16"/>
              </w:rPr>
              <w:t> </w:t>
            </w:r>
            <w:r>
              <w:rPr>
                <w:rFonts w:ascii="Times New Roman"/>
                <w:sz w:val="16"/>
              </w:rPr>
              <w:t xml:space="preserve">% </w:t>
            </w:r>
            <w:proofErr w:type="spellStart"/>
            <w:r>
              <w:rPr>
                <w:rFonts w:ascii="Times New Roman"/>
                <w:sz w:val="16"/>
              </w:rPr>
              <w:t>NaOH</w:t>
            </w:r>
            <w:proofErr w:type="spellEnd"/>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lastRenderedPageBreak/>
              <w:t>Q/</w:t>
            </w:r>
          </w:p>
          <w:p w:rsidR="00D06A72" w:rsidRPr="006A166D" w:rsidRDefault="00C413C0">
            <w:pPr>
              <w:spacing w:after="0"/>
              <w:rPr>
                <w:b/>
              </w:rPr>
            </w:pPr>
            <w:r w:rsidRPr="006A166D">
              <w:rPr>
                <w:rFonts w:ascii="Times New Roman"/>
                <w:b/>
                <w:sz w:val="16"/>
              </w:rPr>
              <w:t>1000tonnes,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DE</w:t>
            </w:r>
          </w:p>
        </w:tc>
        <w:tc>
          <w:tcPr>
            <w:tcW w:w="987" w:type="dxa"/>
          </w:tcPr>
          <w:p w:rsidR="00D06A72" w:rsidRDefault="00C413C0">
            <w:pPr>
              <w:spacing w:after="0"/>
            </w:pPr>
            <w:r>
              <w:rPr>
                <w:rFonts w:ascii="Times New Roman"/>
                <w:sz w:val="16"/>
              </w:rPr>
              <w:t>Applicant</w:t>
            </w:r>
          </w:p>
        </w:tc>
        <w:tc>
          <w:tcPr>
            <w:tcW w:w="1646" w:type="dxa"/>
          </w:tcPr>
          <w:p w:rsidR="00D06A72" w:rsidRDefault="00C413C0">
            <w:pPr>
              <w:spacing w:after="0"/>
              <w:rPr>
                <w:rFonts w:ascii="Times New Roman"/>
                <w:sz w:val="16"/>
              </w:rPr>
            </w:pPr>
            <w:r>
              <w:rPr>
                <w:rFonts w:ascii="Times New Roman"/>
                <w:sz w:val="16"/>
              </w:rPr>
              <w:t>Round 2021-7</w:t>
            </w:r>
          </w:p>
          <w:p w:rsidR="00CD2DE4" w:rsidRPr="00CD2DE4" w:rsidRDefault="00CD2DE4" w:rsidP="00CD2DE4">
            <w:pPr>
              <w:spacing w:after="0"/>
              <w:rPr>
                <w:rFonts w:ascii="Times New Roman"/>
                <w:sz w:val="16"/>
              </w:rPr>
            </w:pPr>
            <w:r>
              <w:rPr>
                <w:rFonts w:ascii="Times New Roman"/>
                <w:sz w:val="16"/>
              </w:rPr>
              <w:t>-</w:t>
            </w:r>
            <w:r w:rsidRPr="00CD2DE4">
              <w:rPr>
                <w:rFonts w:ascii="Times New Roman"/>
                <w:sz w:val="16"/>
              </w:rPr>
              <w:t>Strong reducing agent, also borane former</w:t>
            </w:r>
          </w:p>
          <w:p w:rsidR="00CD2DE4" w:rsidRDefault="00CD2DE4" w:rsidP="00CD2DE4">
            <w:pPr>
              <w:spacing w:after="0"/>
            </w:pPr>
            <w:r>
              <w:rPr>
                <w:rFonts w:ascii="Times New Roman"/>
                <w:sz w:val="16"/>
              </w:rPr>
              <w:t>-</w:t>
            </w:r>
            <w:r w:rsidRPr="00CD2DE4">
              <w:rPr>
                <w:rFonts w:ascii="Times New Roman"/>
                <w:sz w:val="16"/>
              </w:rPr>
              <w:t xml:space="preserve">Strong reducing agent, </w:t>
            </w:r>
            <w:r w:rsidRPr="00CD2DE4">
              <w:rPr>
                <w:rFonts w:ascii="Times New Roman"/>
                <w:sz w:val="16"/>
              </w:rPr>
              <w:lastRenderedPageBreak/>
              <w:t>also with a bleaching effect</w:t>
            </w:r>
          </w:p>
        </w:tc>
      </w:tr>
      <w:tr w:rsidR="00D06A72" w:rsidTr="006A166D">
        <w:tc>
          <w:tcPr>
            <w:tcW w:w="1314" w:type="dxa"/>
          </w:tcPr>
          <w:p w:rsidR="00D06A72" w:rsidRDefault="00C413C0">
            <w:pPr>
              <w:spacing w:after="0"/>
            </w:pPr>
            <w:r>
              <w:rPr>
                <w:rFonts w:ascii="Times New Roman"/>
                <w:sz w:val="16"/>
              </w:rPr>
              <w:lastRenderedPageBreak/>
              <w:t>2903 22 00</w:t>
            </w:r>
          </w:p>
        </w:tc>
        <w:tc>
          <w:tcPr>
            <w:tcW w:w="676" w:type="dxa"/>
          </w:tcPr>
          <w:p w:rsidR="00D06A72" w:rsidRDefault="00D06A72"/>
        </w:tc>
        <w:tc>
          <w:tcPr>
            <w:tcW w:w="1234" w:type="dxa"/>
          </w:tcPr>
          <w:p w:rsidR="00D06A72" w:rsidRDefault="00C413C0">
            <w:pPr>
              <w:spacing w:after="0"/>
            </w:pPr>
            <w:r>
              <w:rPr>
                <w:rFonts w:ascii="Times New Roman"/>
                <w:sz w:val="16"/>
              </w:rPr>
              <w:t>2418770/2020</w:t>
            </w:r>
          </w:p>
        </w:tc>
        <w:tc>
          <w:tcPr>
            <w:tcW w:w="904" w:type="dxa"/>
          </w:tcPr>
          <w:p w:rsidR="00D06A72" w:rsidRDefault="00C413C0">
            <w:pPr>
              <w:spacing w:after="0"/>
            </w:pPr>
            <w:r>
              <w:rPr>
                <w:rFonts w:ascii="Times New Roman"/>
                <w:sz w:val="16"/>
              </w:rPr>
              <w:t>1902</w:t>
            </w:r>
          </w:p>
        </w:tc>
        <w:tc>
          <w:tcPr>
            <w:tcW w:w="3102" w:type="dxa"/>
          </w:tcPr>
          <w:p w:rsidR="00D06A72" w:rsidRDefault="00C413C0">
            <w:pPr>
              <w:spacing w:after="0"/>
            </w:pPr>
            <w:proofErr w:type="spellStart"/>
            <w:r>
              <w:rPr>
                <w:rFonts w:ascii="Times New Roman"/>
                <w:sz w:val="16"/>
              </w:rPr>
              <w:t>Trichlorethylene</w:t>
            </w:r>
            <w:proofErr w:type="spellEnd"/>
            <w:r>
              <w:rPr>
                <w:rFonts w:ascii="Times New Roman"/>
                <w:sz w:val="16"/>
              </w:rPr>
              <w:t xml:space="preserve"> (CAS RN 79-01-6) with a purity by weight of 99,7</w:t>
            </w:r>
            <w:r>
              <w:rPr>
                <w:rFonts w:ascii="Times New Roman"/>
                <w:sz w:val="16"/>
              </w:rPr>
              <w:t> </w:t>
            </w:r>
            <w:r>
              <w:rPr>
                <w:rFonts w:ascii="Times New Roman"/>
                <w:sz w:val="16"/>
              </w:rPr>
              <w:t>% or more</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EF0167" w:rsidRPr="006A166D" w:rsidRDefault="00C413C0">
            <w:pPr>
              <w:spacing w:after="0"/>
              <w:rPr>
                <w:rFonts w:ascii="Times New Roman"/>
                <w:b/>
                <w:sz w:val="16"/>
              </w:rPr>
            </w:pPr>
            <w:r w:rsidRPr="006A166D">
              <w:rPr>
                <w:rFonts w:ascii="Times New Roman"/>
                <w:b/>
                <w:sz w:val="16"/>
              </w:rPr>
              <w:t>10500000</w:t>
            </w:r>
          </w:p>
          <w:p w:rsidR="00D06A72" w:rsidRPr="006A166D" w:rsidRDefault="00C413C0">
            <w:pPr>
              <w:spacing w:after="0"/>
              <w:rPr>
                <w:b/>
              </w:rPr>
            </w:pPr>
            <w:r w:rsidRPr="006A166D">
              <w:rPr>
                <w:rFonts w:ascii="Times New Roman"/>
                <w:b/>
                <w:sz w:val="16"/>
              </w:rPr>
              <w:t>kilograms, 01.01-31.12</w:t>
            </w:r>
          </w:p>
        </w:tc>
        <w:tc>
          <w:tcPr>
            <w:tcW w:w="992" w:type="dxa"/>
          </w:tcPr>
          <w:p w:rsidR="00D06A72" w:rsidRPr="00EF0167" w:rsidRDefault="00EF0167">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DE</w:t>
            </w:r>
          </w:p>
          <w:p w:rsidR="00D06A72" w:rsidRDefault="00C413C0">
            <w:pPr>
              <w:spacing w:after="0"/>
            </w:pPr>
            <w:r>
              <w:rPr>
                <w:rFonts w:ascii="Times New Roman"/>
                <w:sz w:val="16"/>
              </w:rPr>
              <w:t>EU</w:t>
            </w:r>
          </w:p>
        </w:tc>
        <w:tc>
          <w:tcPr>
            <w:tcW w:w="987" w:type="dxa"/>
          </w:tcPr>
          <w:p w:rsidR="00D06A72" w:rsidRDefault="00C413C0">
            <w:pPr>
              <w:spacing w:after="0"/>
            </w:pPr>
            <w:r>
              <w:rPr>
                <w:rFonts w:ascii="Times New Roman"/>
                <w:sz w:val="16"/>
              </w:rPr>
              <w:t>Applicant</w:t>
            </w:r>
          </w:p>
          <w:p w:rsidR="00D06A72" w:rsidRDefault="00C413C0">
            <w:pPr>
              <w:spacing w:after="0"/>
            </w:pPr>
            <w:r>
              <w:rPr>
                <w:rFonts w:ascii="Times New Roman"/>
                <w:sz w:val="16"/>
              </w:rPr>
              <w:t>Opposed</w:t>
            </w:r>
          </w:p>
        </w:tc>
        <w:tc>
          <w:tcPr>
            <w:tcW w:w="1646" w:type="dxa"/>
          </w:tcPr>
          <w:p w:rsidR="00D06A72" w:rsidRDefault="00C413C0">
            <w:pPr>
              <w:spacing w:after="0"/>
            </w:pPr>
            <w:r>
              <w:rPr>
                <w:rFonts w:ascii="Times New Roman"/>
                <w:sz w:val="16"/>
              </w:rPr>
              <w:t>Round 2021-07 -</w:t>
            </w:r>
            <w:r w:rsidRPr="00EF0167">
              <w:rPr>
                <w:rFonts w:ascii="Times New Roman"/>
                <w:b/>
                <w:sz w:val="16"/>
              </w:rPr>
              <w:t xml:space="preserve"> roll over request.</w:t>
            </w:r>
          </w:p>
          <w:p w:rsidR="00D06A72" w:rsidRDefault="00C413C0">
            <w:pPr>
              <w:spacing w:after="0"/>
            </w:pPr>
            <w:r>
              <w:rPr>
                <w:rFonts w:ascii="Times New Roman"/>
                <w:sz w:val="16"/>
              </w:rPr>
              <w:t>Round 2021-01</w:t>
            </w:r>
          </w:p>
          <w:p w:rsidR="00D06A72" w:rsidRDefault="00C413C0">
            <w:pPr>
              <w:spacing w:after="0"/>
            </w:pPr>
            <w:r>
              <w:rPr>
                <w:rFonts w:ascii="Times New Roman"/>
                <w:sz w:val="16"/>
              </w:rPr>
              <w:t>REJECTION</w:t>
            </w:r>
          </w:p>
          <w:p w:rsidR="00D06A72" w:rsidRDefault="00C413C0">
            <w:pPr>
              <w:spacing w:after="0"/>
            </w:pPr>
            <w:r>
              <w:rPr>
                <w:rFonts w:ascii="Times New Roman"/>
                <w:sz w:val="16"/>
              </w:rPr>
              <w:t>COM Machine Translation:</w:t>
            </w:r>
          </w:p>
          <w:p w:rsidR="00D06A72" w:rsidRDefault="00C413C0">
            <w:pPr>
              <w:spacing w:after="0"/>
            </w:pPr>
            <w:r>
              <w:rPr>
                <w:rFonts w:ascii="Times New Roman"/>
                <w:sz w:val="16"/>
              </w:rPr>
              <w:t xml:space="preserve">Justification as a product with COVID-19 reference: This is </w:t>
            </w:r>
            <w:proofErr w:type="gramStart"/>
            <w:r>
              <w:rPr>
                <w:rFonts w:ascii="Times New Roman"/>
                <w:sz w:val="16"/>
              </w:rPr>
              <w:t>due to the fact that</w:t>
            </w:r>
            <w:proofErr w:type="gramEnd"/>
            <w:r>
              <w:rPr>
                <w:rFonts w:ascii="Times New Roman"/>
                <w:sz w:val="16"/>
              </w:rPr>
              <w:t xml:space="preserve"> trichloroethylene is used as a raw material for HFC-134a, which is also used for medical purposes; here: for propulsion of asthma inhalation equipment. It is particularly important for asthma patients to be well </w:t>
            </w:r>
            <w:proofErr w:type="gramStart"/>
            <w:r>
              <w:rPr>
                <w:rFonts w:ascii="Times New Roman"/>
                <w:sz w:val="16"/>
              </w:rPr>
              <w:t>served</w:t>
            </w:r>
            <w:proofErr w:type="gramEnd"/>
            <w:r>
              <w:rPr>
                <w:rFonts w:ascii="Times New Roman"/>
                <w:sz w:val="16"/>
              </w:rPr>
              <w:t xml:space="preserve"> and properly adjusted in the COVID-19 pandemic.</w:t>
            </w:r>
          </w:p>
        </w:tc>
      </w:tr>
      <w:tr w:rsidR="00D06A72" w:rsidTr="006A166D">
        <w:tc>
          <w:tcPr>
            <w:tcW w:w="1314" w:type="dxa"/>
          </w:tcPr>
          <w:p w:rsidR="00D06A72" w:rsidRDefault="00C413C0">
            <w:pPr>
              <w:spacing w:after="0"/>
            </w:pPr>
            <w:r>
              <w:rPr>
                <w:rFonts w:ascii="Times New Roman"/>
                <w:sz w:val="16"/>
              </w:rPr>
              <w:t>2919 90 00</w:t>
            </w:r>
          </w:p>
        </w:tc>
        <w:tc>
          <w:tcPr>
            <w:tcW w:w="676" w:type="dxa"/>
          </w:tcPr>
          <w:p w:rsidR="00D06A72" w:rsidRDefault="00D06A72"/>
        </w:tc>
        <w:tc>
          <w:tcPr>
            <w:tcW w:w="1234" w:type="dxa"/>
          </w:tcPr>
          <w:p w:rsidR="00D06A72" w:rsidRDefault="00C413C0">
            <w:pPr>
              <w:spacing w:after="0"/>
            </w:pPr>
            <w:r>
              <w:rPr>
                <w:rFonts w:ascii="Times New Roman"/>
                <w:sz w:val="16"/>
              </w:rPr>
              <w:t>4958443/2020</w:t>
            </w:r>
          </w:p>
        </w:tc>
        <w:tc>
          <w:tcPr>
            <w:tcW w:w="904" w:type="dxa"/>
          </w:tcPr>
          <w:p w:rsidR="00D06A72" w:rsidRDefault="00C413C0">
            <w:pPr>
              <w:spacing w:after="0"/>
            </w:pPr>
            <w:r>
              <w:rPr>
                <w:rFonts w:ascii="Times New Roman"/>
                <w:sz w:val="16"/>
              </w:rPr>
              <w:t>1049</w:t>
            </w:r>
          </w:p>
        </w:tc>
        <w:tc>
          <w:tcPr>
            <w:tcW w:w="3102" w:type="dxa"/>
          </w:tcPr>
          <w:p w:rsidR="00D06A72" w:rsidRDefault="00C413C0">
            <w:pPr>
              <w:spacing w:after="0"/>
            </w:pPr>
            <w:proofErr w:type="spellStart"/>
            <w:r>
              <w:rPr>
                <w:rFonts w:ascii="Times New Roman"/>
                <w:sz w:val="16"/>
              </w:rPr>
              <w:t>Tris</w:t>
            </w:r>
            <w:proofErr w:type="spellEnd"/>
            <w:r>
              <w:rPr>
                <w:rFonts w:ascii="Times New Roman"/>
                <w:sz w:val="16"/>
              </w:rPr>
              <w:t>(2-ethylhexyl) phosphate (CAS RN 78-42-2) with a purity by weight of 99</w:t>
            </w:r>
            <w:r>
              <w:rPr>
                <w:rFonts w:ascii="Times New Roman"/>
                <w:sz w:val="16"/>
              </w:rPr>
              <w:t> </w:t>
            </w:r>
            <w:r>
              <w:rPr>
                <w:rFonts w:ascii="Times New Roman"/>
                <w:sz w:val="16"/>
              </w:rPr>
              <w:t>% or more</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1000tonnes,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HU</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2021-7</w:t>
            </w:r>
          </w:p>
          <w:p w:rsidR="00D06A72" w:rsidRDefault="00C413C0">
            <w:pPr>
              <w:spacing w:after="0"/>
            </w:pPr>
            <w:r>
              <w:rPr>
                <w:rFonts w:ascii="Times New Roman"/>
                <w:sz w:val="16"/>
              </w:rPr>
              <w:t>Used as a co-</w:t>
            </w:r>
            <w:proofErr w:type="spellStart"/>
            <w:r>
              <w:rPr>
                <w:rFonts w:ascii="Times New Roman"/>
                <w:sz w:val="16"/>
              </w:rPr>
              <w:t>formulant</w:t>
            </w:r>
            <w:proofErr w:type="spellEnd"/>
            <w:r>
              <w:rPr>
                <w:rFonts w:ascii="Times New Roman"/>
                <w:sz w:val="16"/>
              </w:rPr>
              <w:t xml:space="preserve"> in the herbicide products</w:t>
            </w:r>
          </w:p>
        </w:tc>
      </w:tr>
      <w:tr w:rsidR="00D06A72" w:rsidTr="006A166D">
        <w:tc>
          <w:tcPr>
            <w:tcW w:w="1314" w:type="dxa"/>
          </w:tcPr>
          <w:p w:rsidR="00D06A72" w:rsidRDefault="00C413C0">
            <w:pPr>
              <w:spacing w:after="0"/>
            </w:pPr>
            <w:r>
              <w:rPr>
                <w:rFonts w:ascii="Times New Roman"/>
                <w:sz w:val="16"/>
              </w:rPr>
              <w:t>2919 90 00</w:t>
            </w:r>
          </w:p>
        </w:tc>
        <w:tc>
          <w:tcPr>
            <w:tcW w:w="676" w:type="dxa"/>
          </w:tcPr>
          <w:p w:rsidR="00D06A72" w:rsidRDefault="00D06A72"/>
        </w:tc>
        <w:tc>
          <w:tcPr>
            <w:tcW w:w="1234" w:type="dxa"/>
          </w:tcPr>
          <w:p w:rsidR="00D06A72" w:rsidRDefault="00C413C0">
            <w:pPr>
              <w:spacing w:after="0"/>
            </w:pPr>
            <w:r>
              <w:rPr>
                <w:rFonts w:ascii="Times New Roman"/>
                <w:sz w:val="16"/>
              </w:rPr>
              <w:t>4958443/2020</w:t>
            </w:r>
          </w:p>
        </w:tc>
        <w:tc>
          <w:tcPr>
            <w:tcW w:w="904" w:type="dxa"/>
          </w:tcPr>
          <w:p w:rsidR="00D06A72" w:rsidRDefault="00C413C0">
            <w:pPr>
              <w:spacing w:after="0"/>
            </w:pPr>
            <w:r>
              <w:rPr>
                <w:rFonts w:ascii="Times New Roman"/>
                <w:sz w:val="16"/>
              </w:rPr>
              <w:t>1105</w:t>
            </w:r>
          </w:p>
        </w:tc>
        <w:tc>
          <w:tcPr>
            <w:tcW w:w="3102" w:type="dxa"/>
          </w:tcPr>
          <w:p w:rsidR="00D06A72" w:rsidRDefault="00C413C0">
            <w:pPr>
              <w:spacing w:after="0"/>
            </w:pPr>
            <w:proofErr w:type="spellStart"/>
            <w:r>
              <w:rPr>
                <w:rFonts w:ascii="Times New Roman"/>
                <w:sz w:val="16"/>
              </w:rPr>
              <w:t>Tris</w:t>
            </w:r>
            <w:proofErr w:type="spellEnd"/>
            <w:r>
              <w:rPr>
                <w:rFonts w:ascii="Times New Roman"/>
                <w:sz w:val="16"/>
              </w:rPr>
              <w:t>(2-ethylhexyl) phosphate (CAS RN 78-42-2) with a purity by weight of 99</w:t>
            </w:r>
            <w:r>
              <w:rPr>
                <w:rFonts w:ascii="Times New Roman"/>
                <w:sz w:val="16"/>
              </w:rPr>
              <w:t> </w:t>
            </w:r>
            <w:r>
              <w:rPr>
                <w:rFonts w:ascii="Times New Roman"/>
                <w:sz w:val="16"/>
              </w:rPr>
              <w:t>% or more</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1000tonnes,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HU</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01.07.2021</w:t>
            </w:r>
          </w:p>
          <w:p w:rsidR="00D06A72" w:rsidRDefault="00C413C0">
            <w:pPr>
              <w:spacing w:after="0"/>
            </w:pPr>
            <w:r>
              <w:rPr>
                <w:rFonts w:ascii="Times New Roman"/>
                <w:sz w:val="16"/>
              </w:rPr>
              <w:t>Used as a co-</w:t>
            </w:r>
            <w:proofErr w:type="spellStart"/>
            <w:r>
              <w:rPr>
                <w:rFonts w:ascii="Times New Roman"/>
                <w:sz w:val="16"/>
              </w:rPr>
              <w:t>formulant</w:t>
            </w:r>
            <w:proofErr w:type="spellEnd"/>
            <w:r>
              <w:rPr>
                <w:rFonts w:ascii="Times New Roman"/>
                <w:sz w:val="16"/>
              </w:rPr>
              <w:t xml:space="preserve"> in the herbicide products manufacture</w:t>
            </w:r>
          </w:p>
        </w:tc>
      </w:tr>
      <w:tr w:rsidR="00D06A72" w:rsidTr="006A166D">
        <w:tc>
          <w:tcPr>
            <w:tcW w:w="1314" w:type="dxa"/>
          </w:tcPr>
          <w:p w:rsidR="00D06A72" w:rsidRDefault="00C413C0">
            <w:pPr>
              <w:spacing w:after="0"/>
            </w:pPr>
            <w:r>
              <w:rPr>
                <w:rFonts w:ascii="Times New Roman"/>
                <w:sz w:val="16"/>
              </w:rPr>
              <w:t>3824 99 96</w:t>
            </w:r>
          </w:p>
        </w:tc>
        <w:tc>
          <w:tcPr>
            <w:tcW w:w="676" w:type="dxa"/>
          </w:tcPr>
          <w:p w:rsidR="00D06A72" w:rsidRDefault="00D06A72"/>
        </w:tc>
        <w:tc>
          <w:tcPr>
            <w:tcW w:w="1234" w:type="dxa"/>
          </w:tcPr>
          <w:p w:rsidR="00D06A72" w:rsidRDefault="00C413C0">
            <w:pPr>
              <w:spacing w:after="0"/>
            </w:pPr>
            <w:r>
              <w:rPr>
                <w:rFonts w:ascii="Times New Roman"/>
                <w:sz w:val="16"/>
              </w:rPr>
              <w:t>4636646/2020</w:t>
            </w:r>
          </w:p>
        </w:tc>
        <w:tc>
          <w:tcPr>
            <w:tcW w:w="904" w:type="dxa"/>
          </w:tcPr>
          <w:p w:rsidR="00D06A72" w:rsidRDefault="00C413C0">
            <w:pPr>
              <w:spacing w:after="0"/>
            </w:pPr>
            <w:r>
              <w:rPr>
                <w:rFonts w:ascii="Times New Roman"/>
                <w:sz w:val="16"/>
              </w:rPr>
              <w:t>1300</w:t>
            </w:r>
          </w:p>
        </w:tc>
        <w:tc>
          <w:tcPr>
            <w:tcW w:w="3102" w:type="dxa"/>
          </w:tcPr>
          <w:p w:rsidR="00D06A72" w:rsidRDefault="00C413C0">
            <w:pPr>
              <w:spacing w:after="0"/>
            </w:pPr>
            <w:r>
              <w:rPr>
                <w:rFonts w:ascii="Times New Roman"/>
                <w:sz w:val="16"/>
              </w:rPr>
              <w:t>A mixture consisting of 49</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w:t>
            </w:r>
            <w:proofErr w:type="spellStart"/>
            <w:r>
              <w:rPr>
                <w:rFonts w:ascii="Times New Roman"/>
                <w:sz w:val="16"/>
              </w:rPr>
              <w:t>polysulfides</w:t>
            </w:r>
            <w:proofErr w:type="spellEnd"/>
            <w:r>
              <w:rPr>
                <w:rFonts w:ascii="Times New Roman"/>
                <w:sz w:val="16"/>
              </w:rPr>
              <w:t xml:space="preserve">, </w:t>
            </w:r>
            <w:proofErr w:type="spellStart"/>
            <w:r>
              <w:rPr>
                <w:rFonts w:ascii="Times New Roman"/>
                <w:sz w:val="16"/>
              </w:rPr>
              <w:t>bis</w:t>
            </w:r>
            <w:proofErr w:type="spellEnd"/>
            <w:r>
              <w:rPr>
                <w:rFonts w:ascii="Times New Roman"/>
                <w:sz w:val="16"/>
              </w:rPr>
              <w:t>[3-(</w:t>
            </w:r>
            <w:proofErr w:type="spellStart"/>
            <w:r>
              <w:rPr>
                <w:rFonts w:ascii="Times New Roman"/>
                <w:sz w:val="16"/>
              </w:rPr>
              <w:t>triethoxysilyl</w:t>
            </w:r>
            <w:proofErr w:type="spellEnd"/>
            <w:r>
              <w:rPr>
                <w:rFonts w:ascii="Times New Roman"/>
                <w:sz w:val="16"/>
              </w:rPr>
              <w:t>)propyl] (CAS RN</w:t>
            </w:r>
            <w:r>
              <w:rPr>
                <w:rFonts w:ascii="Times New Roman"/>
                <w:sz w:val="16"/>
              </w:rPr>
              <w:t> </w:t>
            </w:r>
            <w:r>
              <w:rPr>
                <w:rFonts w:ascii="Times New Roman"/>
                <w:sz w:val="16"/>
              </w:rPr>
              <w:t xml:space="preserve"> 211519-85-6) with 50</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Carbon Black (CAS RN 1333-86-4)</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2000tonnes,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IE</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rFonts w:ascii="Times New Roman"/>
                <w:b/>
                <w:sz w:val="16"/>
              </w:rPr>
            </w:pPr>
            <w:r w:rsidRPr="00EF0167">
              <w:rPr>
                <w:rFonts w:ascii="Times New Roman"/>
                <w:b/>
                <w:sz w:val="16"/>
              </w:rPr>
              <w:t>Round  2021-07</w:t>
            </w:r>
          </w:p>
          <w:p w:rsidR="00EF0167" w:rsidRDefault="00EF0167">
            <w:pPr>
              <w:spacing w:after="0"/>
            </w:pPr>
            <w:r w:rsidRPr="00EF0167">
              <w:rPr>
                <w:rFonts w:ascii="Times New Roman"/>
                <w:sz w:val="16"/>
              </w:rPr>
              <w:t xml:space="preserve">used in the manufacture of </w:t>
            </w:r>
            <w:r w:rsidR="00810B7F" w:rsidRPr="00EF0167">
              <w:rPr>
                <w:rFonts w:ascii="Times New Roman"/>
                <w:sz w:val="16"/>
              </w:rPr>
              <w:t>tires</w:t>
            </w:r>
            <w:r w:rsidRPr="00EF0167">
              <w:rPr>
                <w:rFonts w:ascii="Times New Roman"/>
                <w:sz w:val="16"/>
              </w:rPr>
              <w:t xml:space="preserve"> for passenger cars</w:t>
            </w:r>
          </w:p>
        </w:tc>
      </w:tr>
      <w:tr w:rsidR="00D06A72" w:rsidTr="006A166D">
        <w:tc>
          <w:tcPr>
            <w:tcW w:w="1314" w:type="dxa"/>
          </w:tcPr>
          <w:p w:rsidR="00D06A72" w:rsidRDefault="00C413C0">
            <w:pPr>
              <w:spacing w:after="0"/>
            </w:pPr>
            <w:r>
              <w:rPr>
                <w:rFonts w:ascii="Times New Roman"/>
                <w:sz w:val="16"/>
              </w:rPr>
              <w:lastRenderedPageBreak/>
              <w:t>7410 11 00</w:t>
            </w:r>
          </w:p>
        </w:tc>
        <w:tc>
          <w:tcPr>
            <w:tcW w:w="676" w:type="dxa"/>
          </w:tcPr>
          <w:p w:rsidR="00D06A72" w:rsidRDefault="00D06A72"/>
        </w:tc>
        <w:tc>
          <w:tcPr>
            <w:tcW w:w="1234" w:type="dxa"/>
          </w:tcPr>
          <w:p w:rsidR="00D06A72" w:rsidRDefault="00C413C0">
            <w:pPr>
              <w:spacing w:after="0"/>
            </w:pPr>
            <w:r>
              <w:rPr>
                <w:rFonts w:ascii="Times New Roman"/>
                <w:sz w:val="16"/>
              </w:rPr>
              <w:t>4953136/2020</w:t>
            </w:r>
          </w:p>
        </w:tc>
        <w:tc>
          <w:tcPr>
            <w:tcW w:w="904" w:type="dxa"/>
          </w:tcPr>
          <w:p w:rsidR="00D06A72" w:rsidRDefault="00C413C0">
            <w:pPr>
              <w:spacing w:after="0"/>
            </w:pPr>
            <w:r>
              <w:rPr>
                <w:rFonts w:ascii="Times New Roman"/>
                <w:sz w:val="16"/>
              </w:rPr>
              <w:t>1140</w:t>
            </w:r>
          </w:p>
        </w:tc>
        <w:tc>
          <w:tcPr>
            <w:tcW w:w="3102" w:type="dxa"/>
          </w:tcPr>
          <w:p w:rsidR="00D06A72" w:rsidRDefault="00C413C0">
            <w:pPr>
              <w:spacing w:after="0"/>
            </w:pPr>
            <w:r>
              <w:rPr>
                <w:rFonts w:ascii="Times New Roman"/>
                <w:sz w:val="16"/>
              </w:rPr>
              <w:t>Bare Copper Foil in rolls</w:t>
            </w:r>
          </w:p>
          <w:p w:rsidR="00D06A72" w:rsidRDefault="00C413C0">
            <w:pPr>
              <w:numPr>
                <w:ilvl w:val="0"/>
                <w:numId w:val="3"/>
              </w:numPr>
              <w:spacing w:after="0"/>
            </w:pPr>
            <w:r>
              <w:rPr>
                <w:rFonts w:ascii="Times New Roman"/>
                <w:sz w:val="16"/>
              </w:rPr>
              <w:t>with a purity of copper from 99-99,8</w:t>
            </w:r>
            <w:r>
              <w:rPr>
                <w:rFonts w:ascii="Times New Roman"/>
                <w:sz w:val="16"/>
              </w:rPr>
              <w:t> </w:t>
            </w:r>
            <w:r>
              <w:rPr>
                <w:rFonts w:ascii="Times New Roman"/>
                <w:sz w:val="16"/>
              </w:rPr>
              <w:t>%</w:t>
            </w:r>
          </w:p>
          <w:p w:rsidR="00D06A72" w:rsidRDefault="00C413C0">
            <w:pPr>
              <w:numPr>
                <w:ilvl w:val="0"/>
                <w:numId w:val="3"/>
              </w:numPr>
              <w:spacing w:after="0"/>
            </w:pPr>
            <w:r>
              <w:rPr>
                <w:rFonts w:ascii="Times New Roman"/>
                <w:sz w:val="16"/>
              </w:rPr>
              <w:t>of a thickness of 6-8 um</w:t>
            </w:r>
          </w:p>
          <w:p w:rsidR="00D06A72" w:rsidRDefault="00C413C0">
            <w:pPr>
              <w:spacing w:after="0"/>
            </w:pPr>
            <w:r>
              <w:rPr>
                <w:rFonts w:ascii="Times New Roman"/>
                <w:sz w:val="16"/>
              </w:rPr>
              <w:t>for use in the manufacturing of lithium-ion electric rechargeable batteries</w:t>
            </w:r>
          </w:p>
          <w:p w:rsidR="00D06A72" w:rsidRDefault="00C413C0">
            <w:pPr>
              <w:spacing w:after="0"/>
            </w:pPr>
            <w:r>
              <w:rPr>
                <w:rFonts w:ascii="Times New Roman"/>
                <w:sz w:val="16"/>
              </w:rPr>
              <w:t>(1)</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4374tonnes,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DE</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01.07.2021</w:t>
            </w:r>
          </w:p>
          <w:p w:rsidR="00D06A72" w:rsidRDefault="00C413C0">
            <w:pPr>
              <w:spacing w:after="0"/>
            </w:pPr>
            <w:r>
              <w:rPr>
                <w:rFonts w:ascii="Times New Roman"/>
                <w:sz w:val="16"/>
              </w:rPr>
              <w:t xml:space="preserve">used in the manufacturing of lithium-ion electric </w:t>
            </w:r>
            <w:r w:rsidRPr="00EF0167">
              <w:rPr>
                <w:rFonts w:ascii="Times New Roman"/>
                <w:b/>
                <w:sz w:val="16"/>
              </w:rPr>
              <w:t>rechargeable batteries</w:t>
            </w:r>
          </w:p>
        </w:tc>
      </w:tr>
      <w:tr w:rsidR="00D06A72" w:rsidTr="006A166D">
        <w:tc>
          <w:tcPr>
            <w:tcW w:w="1314" w:type="dxa"/>
          </w:tcPr>
          <w:p w:rsidR="00D06A72" w:rsidRDefault="00C413C0">
            <w:pPr>
              <w:spacing w:after="0"/>
            </w:pPr>
            <w:r>
              <w:rPr>
                <w:rFonts w:ascii="Times New Roman"/>
                <w:sz w:val="16"/>
              </w:rPr>
              <w:t>7601 10 00</w:t>
            </w:r>
          </w:p>
        </w:tc>
        <w:tc>
          <w:tcPr>
            <w:tcW w:w="676" w:type="dxa"/>
          </w:tcPr>
          <w:p w:rsidR="00D06A72" w:rsidRDefault="00D06A72"/>
        </w:tc>
        <w:tc>
          <w:tcPr>
            <w:tcW w:w="1234" w:type="dxa"/>
          </w:tcPr>
          <w:p w:rsidR="00D06A72" w:rsidRDefault="00C413C0">
            <w:pPr>
              <w:spacing w:after="0"/>
            </w:pPr>
            <w:r>
              <w:rPr>
                <w:rFonts w:ascii="Times New Roman"/>
                <w:sz w:val="16"/>
              </w:rPr>
              <w:t>4894571/2020</w:t>
            </w:r>
          </w:p>
        </w:tc>
        <w:tc>
          <w:tcPr>
            <w:tcW w:w="904" w:type="dxa"/>
          </w:tcPr>
          <w:p w:rsidR="00D06A72" w:rsidRDefault="00C413C0">
            <w:pPr>
              <w:spacing w:after="0"/>
            </w:pPr>
            <w:r>
              <w:rPr>
                <w:rFonts w:ascii="Times New Roman"/>
                <w:sz w:val="16"/>
              </w:rPr>
              <w:t>1122</w:t>
            </w:r>
          </w:p>
        </w:tc>
        <w:tc>
          <w:tcPr>
            <w:tcW w:w="3102" w:type="dxa"/>
          </w:tcPr>
          <w:p w:rsidR="00D06A72" w:rsidRDefault="00C413C0">
            <w:pPr>
              <w:spacing w:after="0"/>
            </w:pPr>
            <w:r>
              <w:rPr>
                <w:rFonts w:ascii="Times New Roman"/>
                <w:sz w:val="16"/>
              </w:rPr>
              <w:t xml:space="preserve">Unalloyed, unwrought </w:t>
            </w:r>
            <w:proofErr w:type="spellStart"/>
            <w:r>
              <w:rPr>
                <w:rFonts w:ascii="Times New Roman"/>
                <w:sz w:val="16"/>
              </w:rPr>
              <w:t>aluminium</w:t>
            </w:r>
            <w:proofErr w:type="spellEnd"/>
            <w:r>
              <w:rPr>
                <w:rFonts w:ascii="Times New Roman"/>
                <w:sz w:val="16"/>
              </w:rPr>
              <w:t>, typically more than 99</w:t>
            </w:r>
            <w:r>
              <w:rPr>
                <w:rFonts w:ascii="Times New Roman"/>
                <w:sz w:val="16"/>
              </w:rPr>
              <w:t> </w:t>
            </w:r>
            <w:r>
              <w:rPr>
                <w:rFonts w:ascii="Times New Roman"/>
                <w:sz w:val="16"/>
              </w:rPr>
              <w:t>% pure</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400000tonnes,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TR</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01.07.2021</w:t>
            </w:r>
          </w:p>
          <w:p w:rsidR="00D06A72" w:rsidRDefault="00C413C0">
            <w:pPr>
              <w:spacing w:after="0"/>
            </w:pPr>
            <w:r>
              <w:rPr>
                <w:rFonts w:ascii="Times New Roman"/>
                <w:sz w:val="16"/>
              </w:rPr>
              <w:t xml:space="preserve">Unalloyed, unwrought </w:t>
            </w:r>
            <w:proofErr w:type="spellStart"/>
            <w:r>
              <w:rPr>
                <w:rFonts w:ascii="Times New Roman"/>
                <w:sz w:val="16"/>
              </w:rPr>
              <w:t>aluminium</w:t>
            </w:r>
            <w:proofErr w:type="spellEnd"/>
            <w:r>
              <w:rPr>
                <w:rFonts w:ascii="Times New Roman"/>
                <w:sz w:val="16"/>
              </w:rPr>
              <w:t>, typically more than 99 % pure</w:t>
            </w:r>
          </w:p>
        </w:tc>
      </w:tr>
      <w:tr w:rsidR="00D06A72" w:rsidTr="006A166D">
        <w:tc>
          <w:tcPr>
            <w:tcW w:w="1314" w:type="dxa"/>
          </w:tcPr>
          <w:p w:rsidR="00D06A72" w:rsidRDefault="00C413C0">
            <w:pPr>
              <w:spacing w:after="0"/>
            </w:pPr>
            <w:r>
              <w:rPr>
                <w:rFonts w:ascii="Times New Roman"/>
                <w:sz w:val="16"/>
              </w:rPr>
              <w:t>7601 20 20</w:t>
            </w:r>
          </w:p>
        </w:tc>
        <w:tc>
          <w:tcPr>
            <w:tcW w:w="676" w:type="dxa"/>
          </w:tcPr>
          <w:p w:rsidR="00D06A72" w:rsidRDefault="00D06A72"/>
        </w:tc>
        <w:tc>
          <w:tcPr>
            <w:tcW w:w="1234" w:type="dxa"/>
          </w:tcPr>
          <w:p w:rsidR="00D06A72" w:rsidRDefault="00C413C0">
            <w:pPr>
              <w:spacing w:after="0"/>
            </w:pPr>
            <w:r>
              <w:rPr>
                <w:rFonts w:ascii="Times New Roman"/>
                <w:sz w:val="16"/>
              </w:rPr>
              <w:t>4957000/2020</w:t>
            </w:r>
          </w:p>
        </w:tc>
        <w:tc>
          <w:tcPr>
            <w:tcW w:w="904" w:type="dxa"/>
          </w:tcPr>
          <w:p w:rsidR="00D06A72" w:rsidRDefault="00C413C0">
            <w:pPr>
              <w:spacing w:after="0"/>
            </w:pPr>
            <w:r>
              <w:rPr>
                <w:rFonts w:ascii="Times New Roman"/>
                <w:sz w:val="16"/>
              </w:rPr>
              <w:t>1102</w:t>
            </w:r>
          </w:p>
        </w:tc>
        <w:tc>
          <w:tcPr>
            <w:tcW w:w="3102" w:type="dxa"/>
          </w:tcPr>
          <w:p w:rsidR="00D06A72" w:rsidRDefault="00C413C0">
            <w:pPr>
              <w:spacing w:after="0"/>
            </w:pPr>
            <w:r>
              <w:rPr>
                <w:rFonts w:ascii="Times New Roman"/>
                <w:sz w:val="16"/>
              </w:rPr>
              <w:t xml:space="preserve">Unwrought </w:t>
            </w:r>
            <w:proofErr w:type="spellStart"/>
            <w:r>
              <w:rPr>
                <w:rFonts w:ascii="Times New Roman"/>
                <w:sz w:val="16"/>
              </w:rPr>
              <w:t>aluminium</w:t>
            </w:r>
            <w:proofErr w:type="spellEnd"/>
            <w:r>
              <w:rPr>
                <w:rFonts w:ascii="Times New Roman"/>
                <w:sz w:val="16"/>
              </w:rPr>
              <w:t xml:space="preserve"> alloys in the form of slabs and billets</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90000tonnes,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TR</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1.07.2021</w:t>
            </w:r>
          </w:p>
          <w:p w:rsidR="00D06A72" w:rsidRDefault="00C413C0">
            <w:pPr>
              <w:spacing w:after="0"/>
            </w:pPr>
            <w:r>
              <w:rPr>
                <w:rFonts w:ascii="Times New Roman"/>
                <w:sz w:val="16"/>
              </w:rPr>
              <w:t>used in sectors like transportation, building &amp; construction, packaging, electrics &amp; electronics, industrial products, consumer durables, defense industries, aviation</w:t>
            </w:r>
          </w:p>
        </w:tc>
      </w:tr>
      <w:tr w:rsidR="00D06A72" w:rsidTr="006A166D">
        <w:tc>
          <w:tcPr>
            <w:tcW w:w="1314" w:type="dxa"/>
          </w:tcPr>
          <w:p w:rsidR="00D06A72" w:rsidRDefault="00C413C0">
            <w:pPr>
              <w:spacing w:after="0"/>
            </w:pPr>
            <w:r>
              <w:rPr>
                <w:rFonts w:ascii="Times New Roman"/>
                <w:sz w:val="16"/>
              </w:rPr>
              <w:t>7601 20 80</w:t>
            </w:r>
          </w:p>
        </w:tc>
        <w:tc>
          <w:tcPr>
            <w:tcW w:w="676" w:type="dxa"/>
          </w:tcPr>
          <w:p w:rsidR="00D06A72" w:rsidRDefault="00D06A72"/>
        </w:tc>
        <w:tc>
          <w:tcPr>
            <w:tcW w:w="1234" w:type="dxa"/>
          </w:tcPr>
          <w:p w:rsidR="00D06A72" w:rsidRDefault="00C413C0">
            <w:pPr>
              <w:spacing w:after="0"/>
            </w:pPr>
            <w:r>
              <w:rPr>
                <w:rFonts w:ascii="Times New Roman"/>
                <w:sz w:val="16"/>
              </w:rPr>
              <w:t>4956932/2020</w:t>
            </w:r>
          </w:p>
        </w:tc>
        <w:tc>
          <w:tcPr>
            <w:tcW w:w="904" w:type="dxa"/>
          </w:tcPr>
          <w:p w:rsidR="00D06A72" w:rsidRDefault="00C413C0">
            <w:pPr>
              <w:spacing w:after="0"/>
            </w:pPr>
            <w:r>
              <w:rPr>
                <w:rFonts w:ascii="Times New Roman"/>
                <w:sz w:val="16"/>
              </w:rPr>
              <w:t>1103</w:t>
            </w:r>
          </w:p>
        </w:tc>
        <w:tc>
          <w:tcPr>
            <w:tcW w:w="3102" w:type="dxa"/>
          </w:tcPr>
          <w:p w:rsidR="00D06A72" w:rsidRDefault="00C413C0">
            <w:pPr>
              <w:spacing w:after="0"/>
            </w:pPr>
            <w:r>
              <w:rPr>
                <w:rFonts w:ascii="Times New Roman"/>
                <w:sz w:val="16"/>
              </w:rPr>
              <w:t xml:space="preserve">Alloyed, unwrought </w:t>
            </w:r>
            <w:proofErr w:type="spellStart"/>
            <w:r>
              <w:rPr>
                <w:rFonts w:ascii="Times New Roman"/>
                <w:sz w:val="16"/>
              </w:rPr>
              <w:t>aluminium</w:t>
            </w:r>
            <w:proofErr w:type="spellEnd"/>
            <w:r>
              <w:rPr>
                <w:rFonts w:ascii="Times New Roman"/>
                <w:sz w:val="16"/>
              </w:rPr>
              <w:t>, less than 99</w:t>
            </w:r>
            <w:r>
              <w:rPr>
                <w:rFonts w:ascii="Times New Roman"/>
                <w:sz w:val="16"/>
              </w:rPr>
              <w:t> </w:t>
            </w:r>
            <w:r>
              <w:rPr>
                <w:rFonts w:ascii="Times New Roman"/>
                <w:sz w:val="16"/>
              </w:rPr>
              <w:t>% pure, not in the form of slabs or billets</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90000tonnes,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TR</w:t>
            </w:r>
          </w:p>
        </w:tc>
        <w:tc>
          <w:tcPr>
            <w:tcW w:w="987" w:type="dxa"/>
          </w:tcPr>
          <w:p w:rsidR="00D06A72" w:rsidRDefault="00C413C0">
            <w:pPr>
              <w:spacing w:after="0"/>
            </w:pPr>
            <w:r>
              <w:rPr>
                <w:rFonts w:ascii="Times New Roman"/>
                <w:sz w:val="16"/>
              </w:rPr>
              <w:t>Applicant</w:t>
            </w:r>
          </w:p>
        </w:tc>
        <w:tc>
          <w:tcPr>
            <w:tcW w:w="1646" w:type="dxa"/>
          </w:tcPr>
          <w:p w:rsidR="00D06A72" w:rsidRPr="003A2EE0" w:rsidRDefault="00C413C0">
            <w:pPr>
              <w:spacing w:after="0"/>
              <w:rPr>
                <w:b/>
              </w:rPr>
            </w:pPr>
            <w:r w:rsidRPr="003A2EE0">
              <w:rPr>
                <w:rFonts w:ascii="Times New Roman"/>
                <w:b/>
                <w:sz w:val="16"/>
              </w:rPr>
              <w:t>Round 01.07.2021</w:t>
            </w:r>
          </w:p>
          <w:p w:rsidR="00D06A72" w:rsidRDefault="00C413C0">
            <w:pPr>
              <w:spacing w:after="0"/>
            </w:pPr>
            <w:r>
              <w:rPr>
                <w:rFonts w:ascii="Times New Roman"/>
                <w:sz w:val="16"/>
              </w:rPr>
              <w:t>used in sectors like transportation, building &amp; construction, packaging, electrics &amp; electronics, industrial products, consumer durables, defense industries, aviation and others</w:t>
            </w:r>
          </w:p>
        </w:tc>
      </w:tr>
      <w:tr w:rsidR="00D06A72" w:rsidTr="006A166D">
        <w:tc>
          <w:tcPr>
            <w:tcW w:w="1314" w:type="dxa"/>
          </w:tcPr>
          <w:p w:rsidR="00D06A72" w:rsidRDefault="00C413C0">
            <w:pPr>
              <w:spacing w:after="0"/>
            </w:pPr>
            <w:r>
              <w:rPr>
                <w:rFonts w:ascii="Times New Roman"/>
                <w:sz w:val="16"/>
              </w:rPr>
              <w:t>7607 11 19</w:t>
            </w:r>
          </w:p>
        </w:tc>
        <w:tc>
          <w:tcPr>
            <w:tcW w:w="676" w:type="dxa"/>
          </w:tcPr>
          <w:p w:rsidR="00D06A72" w:rsidRDefault="00D06A72"/>
        </w:tc>
        <w:tc>
          <w:tcPr>
            <w:tcW w:w="1234" w:type="dxa"/>
          </w:tcPr>
          <w:p w:rsidR="00D06A72" w:rsidRDefault="00C413C0">
            <w:pPr>
              <w:spacing w:after="0"/>
            </w:pPr>
            <w:r>
              <w:rPr>
                <w:rFonts w:ascii="Times New Roman"/>
                <w:sz w:val="16"/>
              </w:rPr>
              <w:t>4955605/2020</w:t>
            </w:r>
          </w:p>
        </w:tc>
        <w:tc>
          <w:tcPr>
            <w:tcW w:w="904" w:type="dxa"/>
          </w:tcPr>
          <w:p w:rsidR="00D06A72" w:rsidRDefault="00C413C0">
            <w:pPr>
              <w:spacing w:after="0"/>
            </w:pPr>
            <w:r>
              <w:rPr>
                <w:rFonts w:ascii="Times New Roman"/>
                <w:sz w:val="16"/>
              </w:rPr>
              <w:t>1104</w:t>
            </w:r>
          </w:p>
        </w:tc>
        <w:tc>
          <w:tcPr>
            <w:tcW w:w="3102" w:type="dxa"/>
          </w:tcPr>
          <w:p w:rsidR="00D06A72" w:rsidRDefault="00C413C0">
            <w:pPr>
              <w:spacing w:after="0"/>
            </w:pPr>
            <w:r>
              <w:rPr>
                <w:rFonts w:ascii="Times New Roman"/>
                <w:sz w:val="16"/>
              </w:rPr>
              <w:t>Aluminum foil in roll form for battery cell positive layer</w:t>
            </w:r>
          </w:p>
          <w:p w:rsidR="00D06A72" w:rsidRDefault="00C413C0">
            <w:pPr>
              <w:numPr>
                <w:ilvl w:val="0"/>
                <w:numId w:val="4"/>
              </w:numPr>
              <w:spacing w:after="0"/>
            </w:pPr>
            <w:r>
              <w:rPr>
                <w:rFonts w:ascii="Times New Roman"/>
                <w:sz w:val="16"/>
              </w:rPr>
              <w:t>purity of the aluminum ranges from 99-99,95</w:t>
            </w:r>
            <w:r>
              <w:rPr>
                <w:rFonts w:ascii="Times New Roman"/>
                <w:sz w:val="16"/>
              </w:rPr>
              <w:t> </w:t>
            </w:r>
            <w:r>
              <w:rPr>
                <w:rFonts w:ascii="Times New Roman"/>
                <w:sz w:val="16"/>
              </w:rPr>
              <w:t>%,</w:t>
            </w:r>
          </w:p>
          <w:p w:rsidR="00D06A72" w:rsidRDefault="00C413C0">
            <w:pPr>
              <w:numPr>
                <w:ilvl w:val="0"/>
                <w:numId w:val="4"/>
              </w:numPr>
              <w:spacing w:after="0"/>
            </w:pPr>
            <w:r>
              <w:rPr>
                <w:rFonts w:ascii="Times New Roman"/>
                <w:sz w:val="16"/>
              </w:rPr>
              <w:t>of a thickness of 10-15 um,</w:t>
            </w:r>
          </w:p>
          <w:p w:rsidR="00D06A72" w:rsidRDefault="00C413C0">
            <w:pPr>
              <w:numPr>
                <w:ilvl w:val="0"/>
                <w:numId w:val="4"/>
              </w:numPr>
              <w:spacing w:after="0"/>
            </w:pPr>
            <w:r>
              <w:rPr>
                <w:rFonts w:ascii="Times New Roman"/>
                <w:sz w:val="16"/>
              </w:rPr>
              <w:t>with a surface oxide layer,</w:t>
            </w:r>
          </w:p>
          <w:p w:rsidR="00D06A72" w:rsidRDefault="00C413C0" w:rsidP="00EF0167">
            <w:pPr>
              <w:spacing w:after="0"/>
            </w:pPr>
            <w:r>
              <w:rPr>
                <w:rFonts w:ascii="Times New Roman"/>
                <w:sz w:val="16"/>
              </w:rPr>
              <w:t>for use in the manufacturing of lithium-ion electric rechargeable batteries</w:t>
            </w:r>
          </w:p>
          <w:p w:rsidR="00D06A72" w:rsidRDefault="00C413C0">
            <w:pPr>
              <w:spacing w:after="0"/>
            </w:pPr>
            <w:r>
              <w:rPr>
                <w:rFonts w:ascii="Times New Roman"/>
                <w:sz w:val="16"/>
              </w:rPr>
              <w:t>(1)</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1500tonnes,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DE</w:t>
            </w:r>
          </w:p>
        </w:tc>
        <w:tc>
          <w:tcPr>
            <w:tcW w:w="987" w:type="dxa"/>
          </w:tcPr>
          <w:p w:rsidR="00D06A72" w:rsidRDefault="00C413C0">
            <w:pPr>
              <w:spacing w:after="0"/>
            </w:pPr>
            <w:r>
              <w:rPr>
                <w:rFonts w:ascii="Times New Roman"/>
                <w:sz w:val="16"/>
              </w:rPr>
              <w:t>Applicant</w:t>
            </w:r>
          </w:p>
        </w:tc>
        <w:tc>
          <w:tcPr>
            <w:tcW w:w="1646" w:type="dxa"/>
          </w:tcPr>
          <w:p w:rsidR="00D06A72" w:rsidRPr="00EF0167" w:rsidRDefault="00C413C0">
            <w:pPr>
              <w:spacing w:after="0"/>
              <w:rPr>
                <w:b/>
              </w:rPr>
            </w:pPr>
            <w:r w:rsidRPr="00EF0167">
              <w:rPr>
                <w:rFonts w:ascii="Times New Roman"/>
                <w:b/>
                <w:sz w:val="16"/>
              </w:rPr>
              <w:t>Round 01.07.2021</w:t>
            </w:r>
          </w:p>
          <w:p w:rsidR="00D06A72" w:rsidRDefault="00C413C0">
            <w:pPr>
              <w:spacing w:after="0"/>
            </w:pPr>
            <w:r>
              <w:rPr>
                <w:rFonts w:ascii="Times New Roman"/>
                <w:sz w:val="16"/>
              </w:rPr>
              <w:t xml:space="preserve">for use in the manufacturing of lithium-ion electric </w:t>
            </w:r>
            <w:r w:rsidRPr="00EF0167">
              <w:rPr>
                <w:rFonts w:ascii="Times New Roman"/>
                <w:b/>
                <w:sz w:val="16"/>
              </w:rPr>
              <w:t>rechargeable batteries</w:t>
            </w:r>
          </w:p>
        </w:tc>
      </w:tr>
      <w:tr w:rsidR="00D06A72" w:rsidTr="006A166D">
        <w:tc>
          <w:tcPr>
            <w:tcW w:w="1314" w:type="dxa"/>
          </w:tcPr>
          <w:p w:rsidR="00D06A72" w:rsidRDefault="00C413C0">
            <w:pPr>
              <w:spacing w:after="0"/>
            </w:pPr>
            <w:r>
              <w:rPr>
                <w:rFonts w:ascii="Times New Roman"/>
                <w:sz w:val="16"/>
              </w:rPr>
              <w:lastRenderedPageBreak/>
              <w:t>8414 90 00</w:t>
            </w:r>
          </w:p>
        </w:tc>
        <w:tc>
          <w:tcPr>
            <w:tcW w:w="676" w:type="dxa"/>
          </w:tcPr>
          <w:p w:rsidR="00D06A72" w:rsidRDefault="00D06A72"/>
        </w:tc>
        <w:tc>
          <w:tcPr>
            <w:tcW w:w="1234" w:type="dxa"/>
          </w:tcPr>
          <w:p w:rsidR="002B41BE" w:rsidRDefault="002B41BE">
            <w:pPr>
              <w:spacing w:after="0"/>
            </w:pPr>
            <w:r w:rsidRPr="002B41BE">
              <w:rPr>
                <w:rFonts w:ascii="Times New Roman"/>
                <w:sz w:val="16"/>
              </w:rPr>
              <w:t>4867451/2020</w:t>
            </w:r>
          </w:p>
        </w:tc>
        <w:tc>
          <w:tcPr>
            <w:tcW w:w="904" w:type="dxa"/>
          </w:tcPr>
          <w:p w:rsidR="00D06A72" w:rsidRDefault="00C413C0">
            <w:pPr>
              <w:spacing w:after="0"/>
            </w:pPr>
            <w:r>
              <w:rPr>
                <w:rFonts w:ascii="Times New Roman"/>
                <w:sz w:val="16"/>
              </w:rPr>
              <w:t>1304</w:t>
            </w:r>
          </w:p>
        </w:tc>
        <w:tc>
          <w:tcPr>
            <w:tcW w:w="3102" w:type="dxa"/>
          </w:tcPr>
          <w:p w:rsidR="00D06A72" w:rsidRDefault="00C413C0">
            <w:pPr>
              <w:spacing w:after="0"/>
            </w:pPr>
            <w:r>
              <w:rPr>
                <w:rFonts w:ascii="Times New Roman"/>
                <w:sz w:val="16"/>
              </w:rPr>
              <w:t xml:space="preserve">Turbocharger wheel housing of </w:t>
            </w:r>
            <w:proofErr w:type="spellStart"/>
            <w:r>
              <w:rPr>
                <w:rFonts w:ascii="Times New Roman"/>
                <w:sz w:val="16"/>
              </w:rPr>
              <w:t>aluminium</w:t>
            </w:r>
            <w:proofErr w:type="spellEnd"/>
            <w:r>
              <w:rPr>
                <w:rFonts w:ascii="Times New Roman"/>
                <w:sz w:val="16"/>
              </w:rPr>
              <w:t xml:space="preserve"> alloy foundry made</w:t>
            </w:r>
          </w:p>
          <w:p w:rsidR="00D06A72" w:rsidRDefault="00C413C0">
            <w:pPr>
              <w:numPr>
                <w:ilvl w:val="0"/>
                <w:numId w:val="5"/>
              </w:numPr>
              <w:spacing w:after="0"/>
            </w:pPr>
            <w:r>
              <w:rPr>
                <w:rFonts w:ascii="Times New Roman"/>
                <w:sz w:val="16"/>
              </w:rPr>
              <w:t>with a heat resistance up to 400</w:t>
            </w:r>
            <w:r>
              <w:rPr>
                <w:rFonts w:ascii="Times New Roman"/>
                <w:sz w:val="16"/>
              </w:rPr>
              <w:t>°</w:t>
            </w:r>
            <w:r>
              <w:rPr>
                <w:rFonts w:ascii="Times New Roman"/>
                <w:sz w:val="16"/>
              </w:rPr>
              <w:t>C</w:t>
            </w:r>
          </w:p>
          <w:p w:rsidR="00D06A72" w:rsidRDefault="00C413C0">
            <w:pPr>
              <w:numPr>
                <w:ilvl w:val="0"/>
                <w:numId w:val="5"/>
              </w:numPr>
              <w:spacing w:after="0"/>
            </w:pPr>
            <w:r>
              <w:rPr>
                <w:rFonts w:ascii="Times New Roman"/>
                <w:sz w:val="16"/>
              </w:rPr>
              <w:t>with a hole of 30 mm or more but not more than 300 mm for the insertion of the wheel</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2000000pieces,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FR</w:t>
            </w:r>
          </w:p>
        </w:tc>
        <w:tc>
          <w:tcPr>
            <w:tcW w:w="987" w:type="dxa"/>
          </w:tcPr>
          <w:p w:rsidR="00D06A72" w:rsidRDefault="00C413C0">
            <w:pPr>
              <w:spacing w:after="0"/>
            </w:pPr>
            <w:r>
              <w:rPr>
                <w:rFonts w:ascii="Times New Roman"/>
                <w:sz w:val="16"/>
              </w:rPr>
              <w:t>Applicant</w:t>
            </w:r>
          </w:p>
        </w:tc>
        <w:tc>
          <w:tcPr>
            <w:tcW w:w="1646" w:type="dxa"/>
          </w:tcPr>
          <w:p w:rsidR="00D06A72" w:rsidRPr="003A2EE0" w:rsidRDefault="00C413C0">
            <w:pPr>
              <w:spacing w:after="0"/>
              <w:rPr>
                <w:rFonts w:ascii="Times New Roman"/>
                <w:b/>
                <w:sz w:val="16"/>
              </w:rPr>
            </w:pPr>
            <w:r w:rsidRPr="003A2EE0">
              <w:rPr>
                <w:rFonts w:ascii="Times New Roman"/>
                <w:b/>
                <w:sz w:val="16"/>
              </w:rPr>
              <w:t>Round 2021-07</w:t>
            </w:r>
          </w:p>
          <w:p w:rsidR="00EF0167" w:rsidRDefault="00EF0167">
            <w:pPr>
              <w:spacing w:after="0"/>
            </w:pPr>
            <w:r>
              <w:rPr>
                <w:rFonts w:ascii="Times New Roman"/>
                <w:sz w:val="16"/>
              </w:rPr>
              <w:t xml:space="preserve">For production of </w:t>
            </w:r>
            <w:r w:rsidRPr="00EF0167">
              <w:rPr>
                <w:rFonts w:ascii="Times New Roman"/>
                <w:sz w:val="16"/>
              </w:rPr>
              <w:t>ball bearing</w:t>
            </w:r>
          </w:p>
        </w:tc>
      </w:tr>
      <w:tr w:rsidR="00D06A72" w:rsidTr="006A166D">
        <w:tc>
          <w:tcPr>
            <w:tcW w:w="1314" w:type="dxa"/>
          </w:tcPr>
          <w:p w:rsidR="00D06A72" w:rsidRDefault="00C413C0">
            <w:pPr>
              <w:spacing w:after="0"/>
            </w:pPr>
            <w:r>
              <w:rPr>
                <w:rFonts w:ascii="Times New Roman"/>
                <w:sz w:val="16"/>
              </w:rPr>
              <w:t>8482 91 90</w:t>
            </w:r>
          </w:p>
        </w:tc>
        <w:tc>
          <w:tcPr>
            <w:tcW w:w="676" w:type="dxa"/>
          </w:tcPr>
          <w:p w:rsidR="00D06A72" w:rsidRDefault="00D06A72"/>
        </w:tc>
        <w:tc>
          <w:tcPr>
            <w:tcW w:w="1234" w:type="dxa"/>
          </w:tcPr>
          <w:p w:rsidR="00D06A72" w:rsidRDefault="00C413C0">
            <w:pPr>
              <w:spacing w:after="0"/>
            </w:pPr>
            <w:r>
              <w:rPr>
                <w:rFonts w:ascii="Times New Roman"/>
                <w:sz w:val="16"/>
              </w:rPr>
              <w:t>4867666/2020</w:t>
            </w:r>
          </w:p>
        </w:tc>
        <w:tc>
          <w:tcPr>
            <w:tcW w:w="904" w:type="dxa"/>
          </w:tcPr>
          <w:p w:rsidR="00D06A72" w:rsidRDefault="00C413C0">
            <w:pPr>
              <w:spacing w:after="0"/>
            </w:pPr>
            <w:r>
              <w:rPr>
                <w:rFonts w:ascii="Times New Roman"/>
                <w:sz w:val="16"/>
              </w:rPr>
              <w:t>1115</w:t>
            </w:r>
          </w:p>
        </w:tc>
        <w:tc>
          <w:tcPr>
            <w:tcW w:w="3102" w:type="dxa"/>
          </w:tcPr>
          <w:p w:rsidR="00D06A72" w:rsidRDefault="00C413C0">
            <w:pPr>
              <w:spacing w:after="0"/>
            </w:pPr>
            <w:r>
              <w:rPr>
                <w:rFonts w:ascii="Times New Roman"/>
                <w:sz w:val="16"/>
              </w:rPr>
              <w:t>Rollers with a logarithmic profile and a diameter of 25 mm but not more than 70 mm or balls with a diameter of 30 mm but not more than 100 mm,</w:t>
            </w:r>
          </w:p>
          <w:p w:rsidR="00D06A72" w:rsidRDefault="00C413C0">
            <w:pPr>
              <w:numPr>
                <w:ilvl w:val="0"/>
                <w:numId w:val="6"/>
              </w:numPr>
              <w:spacing w:after="0"/>
            </w:pPr>
            <w:r>
              <w:rPr>
                <w:rFonts w:ascii="Times New Roman"/>
                <w:sz w:val="16"/>
              </w:rPr>
              <w:t>in 100Cr6 steel or 100CrMnSi6-4 steel,</w:t>
            </w:r>
          </w:p>
          <w:p w:rsidR="00D06A72" w:rsidRDefault="00C413C0">
            <w:pPr>
              <w:numPr>
                <w:ilvl w:val="0"/>
                <w:numId w:val="6"/>
              </w:numPr>
              <w:spacing w:after="0"/>
            </w:pPr>
            <w:r>
              <w:rPr>
                <w:rFonts w:ascii="Times New Roman"/>
                <w:sz w:val="16"/>
              </w:rPr>
              <w:t xml:space="preserve">with </w:t>
            </w:r>
            <w:proofErr w:type="spellStart"/>
            <w:r>
              <w:rPr>
                <w:rFonts w:ascii="Times New Roman"/>
                <w:sz w:val="16"/>
              </w:rPr>
              <w:t>ultra sonic</w:t>
            </w:r>
            <w:proofErr w:type="spellEnd"/>
            <w:r>
              <w:rPr>
                <w:rFonts w:ascii="Times New Roman"/>
                <w:sz w:val="16"/>
              </w:rPr>
              <w:t xml:space="preserve"> quality FBH 0,5 mm</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300000pieces,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FR</w:t>
            </w:r>
          </w:p>
        </w:tc>
        <w:tc>
          <w:tcPr>
            <w:tcW w:w="987" w:type="dxa"/>
          </w:tcPr>
          <w:p w:rsidR="00D06A72" w:rsidRDefault="00C413C0">
            <w:pPr>
              <w:spacing w:after="0"/>
            </w:pPr>
            <w:r>
              <w:rPr>
                <w:rFonts w:ascii="Times New Roman"/>
                <w:sz w:val="16"/>
              </w:rPr>
              <w:t>Applicant</w:t>
            </w:r>
          </w:p>
        </w:tc>
        <w:tc>
          <w:tcPr>
            <w:tcW w:w="1646" w:type="dxa"/>
          </w:tcPr>
          <w:p w:rsidR="00D06A72" w:rsidRPr="003A2EE0" w:rsidRDefault="00C413C0">
            <w:pPr>
              <w:spacing w:after="0"/>
              <w:rPr>
                <w:b/>
              </w:rPr>
            </w:pPr>
            <w:r w:rsidRPr="003A2EE0">
              <w:rPr>
                <w:rFonts w:ascii="Times New Roman"/>
                <w:b/>
                <w:sz w:val="16"/>
              </w:rPr>
              <w:t>Round 01.07.2021</w:t>
            </w:r>
          </w:p>
          <w:p w:rsidR="00D06A72" w:rsidRDefault="00C413C0">
            <w:pPr>
              <w:spacing w:after="0"/>
            </w:pPr>
            <w:proofErr w:type="gramStart"/>
            <w:r>
              <w:rPr>
                <w:rFonts w:ascii="Times New Roman"/>
                <w:sz w:val="16"/>
              </w:rPr>
              <w:t>used</w:t>
            </w:r>
            <w:proofErr w:type="gramEnd"/>
            <w:r>
              <w:rPr>
                <w:rFonts w:ascii="Times New Roman"/>
                <w:sz w:val="16"/>
              </w:rPr>
              <w:t xml:space="preserve"> as component of blade bearings for wind turbine.</w:t>
            </w:r>
          </w:p>
        </w:tc>
      </w:tr>
      <w:tr w:rsidR="00D06A72" w:rsidTr="006A166D">
        <w:tc>
          <w:tcPr>
            <w:tcW w:w="1314" w:type="dxa"/>
          </w:tcPr>
          <w:p w:rsidR="00D06A72" w:rsidRDefault="00C413C0">
            <w:pPr>
              <w:spacing w:after="0"/>
            </w:pPr>
            <w:r>
              <w:rPr>
                <w:rFonts w:ascii="Times New Roman"/>
                <w:sz w:val="16"/>
              </w:rPr>
              <w:t>8482 99 00</w:t>
            </w:r>
          </w:p>
        </w:tc>
        <w:tc>
          <w:tcPr>
            <w:tcW w:w="676" w:type="dxa"/>
          </w:tcPr>
          <w:p w:rsidR="00D06A72" w:rsidRDefault="00D06A72"/>
        </w:tc>
        <w:tc>
          <w:tcPr>
            <w:tcW w:w="1234" w:type="dxa"/>
          </w:tcPr>
          <w:p w:rsidR="00D06A72" w:rsidRDefault="00C413C0">
            <w:pPr>
              <w:spacing w:after="0"/>
            </w:pPr>
            <w:r>
              <w:rPr>
                <w:rFonts w:ascii="Times New Roman"/>
                <w:sz w:val="16"/>
              </w:rPr>
              <w:t>4867593/2020</w:t>
            </w:r>
          </w:p>
        </w:tc>
        <w:tc>
          <w:tcPr>
            <w:tcW w:w="904" w:type="dxa"/>
          </w:tcPr>
          <w:p w:rsidR="00D06A72" w:rsidRDefault="00C413C0">
            <w:pPr>
              <w:spacing w:after="0"/>
            </w:pPr>
            <w:r>
              <w:rPr>
                <w:rFonts w:ascii="Times New Roman"/>
                <w:sz w:val="16"/>
              </w:rPr>
              <w:t>1114</w:t>
            </w:r>
          </w:p>
        </w:tc>
        <w:tc>
          <w:tcPr>
            <w:tcW w:w="3102" w:type="dxa"/>
          </w:tcPr>
          <w:p w:rsidR="00D06A72" w:rsidRDefault="00C413C0">
            <w:pPr>
              <w:spacing w:after="0"/>
            </w:pPr>
            <w:r>
              <w:rPr>
                <w:rFonts w:ascii="Times New Roman"/>
                <w:sz w:val="16"/>
              </w:rPr>
              <w:t>Rings:</w:t>
            </w:r>
          </w:p>
          <w:p w:rsidR="00D06A72" w:rsidRDefault="00C413C0">
            <w:pPr>
              <w:numPr>
                <w:ilvl w:val="0"/>
                <w:numId w:val="7"/>
              </w:numPr>
              <w:spacing w:after="0"/>
            </w:pPr>
            <w:r>
              <w:rPr>
                <w:rFonts w:ascii="Times New Roman"/>
                <w:sz w:val="16"/>
              </w:rPr>
              <w:t>internal or external,</w:t>
            </w:r>
          </w:p>
          <w:p w:rsidR="00D06A72" w:rsidRDefault="00C413C0">
            <w:pPr>
              <w:numPr>
                <w:ilvl w:val="0"/>
                <w:numId w:val="7"/>
              </w:numPr>
              <w:spacing w:after="0"/>
            </w:pPr>
            <w:r>
              <w:rPr>
                <w:rFonts w:ascii="Times New Roman"/>
                <w:sz w:val="16"/>
              </w:rPr>
              <w:t>pre-machined,</w:t>
            </w:r>
          </w:p>
          <w:p w:rsidR="00D06A72" w:rsidRDefault="00C413C0">
            <w:pPr>
              <w:numPr>
                <w:ilvl w:val="0"/>
                <w:numId w:val="7"/>
              </w:numPr>
              <w:spacing w:after="0"/>
            </w:pPr>
            <w:r>
              <w:rPr>
                <w:rFonts w:ascii="Times New Roman"/>
                <w:sz w:val="16"/>
              </w:rPr>
              <w:t>with an external diameter of 1</w:t>
            </w:r>
            <w:r>
              <w:rPr>
                <w:rFonts w:ascii="Times New Roman"/>
                <w:sz w:val="16"/>
              </w:rPr>
              <w:t> </w:t>
            </w:r>
            <w:r>
              <w:rPr>
                <w:rFonts w:ascii="Times New Roman"/>
                <w:sz w:val="16"/>
              </w:rPr>
              <w:t>000 mm but not more than 6</w:t>
            </w:r>
            <w:r>
              <w:rPr>
                <w:rFonts w:ascii="Times New Roman"/>
                <w:sz w:val="16"/>
              </w:rPr>
              <w:t> </w:t>
            </w:r>
            <w:r>
              <w:rPr>
                <w:rFonts w:ascii="Times New Roman"/>
                <w:sz w:val="16"/>
              </w:rPr>
              <w:t>500 mm,</w:t>
            </w:r>
          </w:p>
          <w:p w:rsidR="00D06A72" w:rsidRDefault="00C413C0">
            <w:pPr>
              <w:numPr>
                <w:ilvl w:val="0"/>
                <w:numId w:val="7"/>
              </w:numPr>
              <w:spacing w:after="0"/>
            </w:pPr>
            <w:r>
              <w:rPr>
                <w:rFonts w:ascii="Times New Roman"/>
                <w:sz w:val="16"/>
              </w:rPr>
              <w:t>in alloy steel 42CrM04 or in alloy steel 42CrM04 NIC,</w:t>
            </w:r>
          </w:p>
          <w:p w:rsidR="00D06A72" w:rsidRDefault="00C413C0">
            <w:pPr>
              <w:numPr>
                <w:ilvl w:val="0"/>
                <w:numId w:val="7"/>
              </w:numPr>
              <w:spacing w:after="0"/>
            </w:pPr>
            <w:r>
              <w:rPr>
                <w:rFonts w:ascii="Times New Roman"/>
                <w:sz w:val="16"/>
              </w:rPr>
              <w:t>for ball bearing or roller bearing</w:t>
            </w:r>
          </w:p>
        </w:tc>
        <w:tc>
          <w:tcPr>
            <w:tcW w:w="1134" w:type="dxa"/>
            <w:shd w:val="clear" w:color="auto" w:fill="FFFFCC"/>
          </w:tcPr>
          <w:p w:rsidR="00EF0167" w:rsidRPr="006A166D" w:rsidRDefault="00C413C0">
            <w:pPr>
              <w:spacing w:after="0"/>
              <w:rPr>
                <w:rFonts w:ascii="Times New Roman"/>
                <w:b/>
                <w:sz w:val="16"/>
              </w:rPr>
            </w:pPr>
            <w:r w:rsidRPr="006A166D">
              <w:rPr>
                <w:rFonts w:ascii="Times New Roman"/>
                <w:b/>
                <w:sz w:val="16"/>
              </w:rPr>
              <w:t>Q/</w:t>
            </w:r>
          </w:p>
          <w:p w:rsidR="00D06A72" w:rsidRPr="006A166D" w:rsidRDefault="00C413C0">
            <w:pPr>
              <w:spacing w:after="0"/>
              <w:rPr>
                <w:b/>
              </w:rPr>
            </w:pPr>
            <w:r w:rsidRPr="006A166D">
              <w:rPr>
                <w:rFonts w:ascii="Times New Roman"/>
                <w:b/>
                <w:sz w:val="16"/>
              </w:rPr>
              <w:t>1500pieces, 01.07-31.12</w:t>
            </w:r>
          </w:p>
        </w:tc>
        <w:tc>
          <w:tcPr>
            <w:tcW w:w="992" w:type="dxa"/>
          </w:tcPr>
          <w:p w:rsidR="00D06A72" w:rsidRPr="00EF0167" w:rsidRDefault="00C413C0">
            <w:pPr>
              <w:spacing w:after="0"/>
              <w:rPr>
                <w:b/>
                <w:color w:val="0070C0"/>
                <w:sz w:val="20"/>
              </w:rPr>
            </w:pPr>
            <w:r w:rsidRPr="00EF0167">
              <w:rPr>
                <w:rFonts w:ascii="Times New Roman"/>
                <w:b/>
                <w:color w:val="0070C0"/>
                <w:sz w:val="20"/>
              </w:rPr>
              <w:t>New</w:t>
            </w:r>
          </w:p>
        </w:tc>
        <w:tc>
          <w:tcPr>
            <w:tcW w:w="1152" w:type="dxa"/>
          </w:tcPr>
          <w:p w:rsidR="00D06A72" w:rsidRPr="00EF0167" w:rsidRDefault="00C413C0">
            <w:pPr>
              <w:spacing w:after="0"/>
              <w:rPr>
                <w:sz w:val="14"/>
              </w:rPr>
            </w:pPr>
            <w:r w:rsidRPr="00EF0167">
              <w:rPr>
                <w:rFonts w:ascii="Times New Roman"/>
                <w:sz w:val="14"/>
              </w:rPr>
              <w:t>UNDER EXAMINATION</w:t>
            </w:r>
          </w:p>
        </w:tc>
        <w:tc>
          <w:tcPr>
            <w:tcW w:w="759" w:type="dxa"/>
          </w:tcPr>
          <w:p w:rsidR="00D06A72" w:rsidRDefault="00C413C0">
            <w:pPr>
              <w:spacing w:after="0"/>
            </w:pPr>
            <w:r>
              <w:rPr>
                <w:rFonts w:ascii="Times New Roman"/>
                <w:sz w:val="16"/>
              </w:rPr>
              <w:t>FR</w:t>
            </w:r>
          </w:p>
        </w:tc>
        <w:tc>
          <w:tcPr>
            <w:tcW w:w="987" w:type="dxa"/>
          </w:tcPr>
          <w:p w:rsidR="00D06A72" w:rsidRDefault="00C413C0">
            <w:pPr>
              <w:spacing w:after="0"/>
            </w:pPr>
            <w:r>
              <w:rPr>
                <w:rFonts w:ascii="Times New Roman"/>
                <w:sz w:val="16"/>
              </w:rPr>
              <w:t>Applicant</w:t>
            </w:r>
          </w:p>
        </w:tc>
        <w:tc>
          <w:tcPr>
            <w:tcW w:w="1646" w:type="dxa"/>
          </w:tcPr>
          <w:p w:rsidR="00D06A72" w:rsidRPr="003A2EE0" w:rsidRDefault="00C413C0">
            <w:pPr>
              <w:spacing w:after="0"/>
              <w:rPr>
                <w:b/>
              </w:rPr>
            </w:pPr>
            <w:r w:rsidRPr="003A2EE0">
              <w:rPr>
                <w:rFonts w:ascii="Times New Roman"/>
                <w:b/>
                <w:sz w:val="16"/>
              </w:rPr>
              <w:t>Round 01.07.2021</w:t>
            </w:r>
          </w:p>
          <w:p w:rsidR="00D06A72" w:rsidRDefault="00C413C0">
            <w:pPr>
              <w:spacing w:after="0"/>
            </w:pPr>
            <w:proofErr w:type="spellStart"/>
            <w:r>
              <w:rPr>
                <w:rFonts w:ascii="Times New Roman"/>
                <w:sz w:val="16"/>
              </w:rPr>
              <w:t>Premachined</w:t>
            </w:r>
            <w:proofErr w:type="spellEnd"/>
            <w:r>
              <w:rPr>
                <w:rFonts w:ascii="Times New Roman"/>
                <w:sz w:val="16"/>
              </w:rPr>
              <w:t xml:space="preserve"> rings</w:t>
            </w:r>
          </w:p>
        </w:tc>
      </w:tr>
    </w:tbl>
    <w:p w:rsidR="00D06A72" w:rsidRDefault="00C413C0">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102"/>
        <w:gridCol w:w="992"/>
        <w:gridCol w:w="1134"/>
        <w:gridCol w:w="1152"/>
        <w:gridCol w:w="759"/>
        <w:gridCol w:w="987"/>
        <w:gridCol w:w="1646"/>
      </w:tblGrid>
      <w:tr w:rsidR="003A2EE0" w:rsidTr="003A2EE0">
        <w:tc>
          <w:tcPr>
            <w:tcW w:w="1314" w:type="dxa"/>
          </w:tcPr>
          <w:p w:rsidR="003A2EE0" w:rsidRDefault="003A2EE0" w:rsidP="00A71455">
            <w:pPr>
              <w:spacing w:after="0"/>
            </w:pPr>
            <w:r>
              <w:rPr>
                <w:rFonts w:ascii="Times New Roman"/>
                <w:sz w:val="16"/>
              </w:rPr>
              <w:t>ex 2833 29 80</w:t>
            </w:r>
          </w:p>
        </w:tc>
        <w:tc>
          <w:tcPr>
            <w:tcW w:w="676" w:type="dxa"/>
          </w:tcPr>
          <w:p w:rsidR="003A2EE0" w:rsidRDefault="003A2EE0" w:rsidP="00A71455">
            <w:pPr>
              <w:spacing w:after="0"/>
            </w:pPr>
            <w:r>
              <w:rPr>
                <w:rFonts w:ascii="Times New Roman"/>
                <w:sz w:val="16"/>
              </w:rPr>
              <w:t>40</w:t>
            </w:r>
          </w:p>
        </w:tc>
        <w:tc>
          <w:tcPr>
            <w:tcW w:w="1234" w:type="dxa"/>
          </w:tcPr>
          <w:p w:rsidR="003A2EE0" w:rsidRDefault="003A2EE0" w:rsidP="00A71455">
            <w:pPr>
              <w:spacing w:after="0"/>
            </w:pPr>
            <w:r>
              <w:rPr>
                <w:rFonts w:ascii="Times New Roman"/>
                <w:sz w:val="16"/>
              </w:rPr>
              <w:t>1589379/2017</w:t>
            </w:r>
          </w:p>
        </w:tc>
        <w:tc>
          <w:tcPr>
            <w:tcW w:w="904" w:type="dxa"/>
          </w:tcPr>
          <w:p w:rsidR="003A2EE0" w:rsidRDefault="003A2EE0" w:rsidP="00A71455">
            <w:pPr>
              <w:spacing w:after="0"/>
            </w:pPr>
            <w:r>
              <w:rPr>
                <w:rFonts w:ascii="Times New Roman"/>
                <w:sz w:val="16"/>
              </w:rPr>
              <w:t>3100</w:t>
            </w:r>
          </w:p>
        </w:tc>
        <w:tc>
          <w:tcPr>
            <w:tcW w:w="3102" w:type="dxa"/>
          </w:tcPr>
          <w:p w:rsidR="003A2EE0" w:rsidRDefault="003A2EE0" w:rsidP="00A71455">
            <w:pPr>
              <w:spacing w:after="0"/>
            </w:pPr>
            <w:proofErr w:type="spellStart"/>
            <w:r>
              <w:rPr>
                <w:rFonts w:ascii="Times New Roman"/>
                <w:sz w:val="16"/>
              </w:rPr>
              <w:t>Caesium</w:t>
            </w:r>
            <w:proofErr w:type="spellEnd"/>
            <w:r>
              <w:rPr>
                <w:rFonts w:ascii="Times New Roman"/>
                <w:sz w:val="16"/>
              </w:rPr>
              <w:t xml:space="preserve"> </w:t>
            </w:r>
            <w:proofErr w:type="spellStart"/>
            <w:r>
              <w:rPr>
                <w:rFonts w:ascii="Times New Roman"/>
                <w:sz w:val="16"/>
              </w:rPr>
              <w:t>sulphate</w:t>
            </w:r>
            <w:proofErr w:type="spellEnd"/>
            <w:r>
              <w:rPr>
                <w:rFonts w:ascii="Times New Roman"/>
                <w:sz w:val="16"/>
              </w:rPr>
              <w:t xml:space="preserve"> (CAS RN 10294-54-9) in solid form or as aqueous solution containing by weight 48</w:t>
            </w:r>
            <w:r>
              <w:rPr>
                <w:rFonts w:ascii="Times New Roman"/>
                <w:sz w:val="16"/>
              </w:rPr>
              <w:t> </w:t>
            </w:r>
            <w:r>
              <w:rPr>
                <w:rFonts w:ascii="Times New Roman"/>
                <w:sz w:val="16"/>
              </w:rPr>
              <w:t>% or more but not more than 52</w:t>
            </w:r>
            <w:r>
              <w:rPr>
                <w:rFonts w:ascii="Times New Roman"/>
                <w:sz w:val="16"/>
              </w:rPr>
              <w:t> </w:t>
            </w:r>
            <w:r>
              <w:rPr>
                <w:rFonts w:ascii="Times New Roman"/>
                <w:sz w:val="16"/>
              </w:rPr>
              <w:t xml:space="preserve">% of </w:t>
            </w:r>
            <w:proofErr w:type="spellStart"/>
            <w:r>
              <w:rPr>
                <w:rFonts w:ascii="Times New Roman"/>
                <w:sz w:val="16"/>
              </w:rPr>
              <w:t>caesium</w:t>
            </w:r>
            <w:proofErr w:type="spellEnd"/>
            <w:r>
              <w:rPr>
                <w:rFonts w:ascii="Times New Roman"/>
                <w:sz w:val="16"/>
              </w:rPr>
              <w:t xml:space="preserve"> </w:t>
            </w:r>
            <w:proofErr w:type="spellStart"/>
            <w:r>
              <w:rPr>
                <w:rFonts w:ascii="Times New Roman"/>
                <w:sz w:val="16"/>
              </w:rPr>
              <w:t>sulphate</w:t>
            </w:r>
            <w:proofErr w:type="spellEnd"/>
          </w:p>
        </w:tc>
        <w:tc>
          <w:tcPr>
            <w:tcW w:w="992" w:type="dxa"/>
            <w:shd w:val="clear" w:color="auto" w:fill="FFFFCC"/>
          </w:tcPr>
          <w:p w:rsidR="003A2EE0" w:rsidRDefault="003A2EE0" w:rsidP="00A71455">
            <w:pPr>
              <w:spacing w:after="0"/>
              <w:rPr>
                <w:rFonts w:ascii="Times New Roman"/>
                <w:b/>
                <w:sz w:val="16"/>
              </w:rPr>
            </w:pPr>
            <w:r w:rsidRPr="00DF4AED">
              <w:rPr>
                <w:rFonts w:ascii="Times New Roman"/>
                <w:b/>
                <w:sz w:val="16"/>
              </w:rPr>
              <w:t>Q/</w:t>
            </w:r>
          </w:p>
          <w:p w:rsidR="003A2EE0" w:rsidRPr="00DF4AED" w:rsidRDefault="003A2EE0" w:rsidP="00A71455">
            <w:pPr>
              <w:spacing w:after="0"/>
              <w:rPr>
                <w:b/>
              </w:rPr>
            </w:pPr>
            <w:r w:rsidRPr="00DF4AED">
              <w:rPr>
                <w:rFonts w:ascii="Times New Roman"/>
                <w:b/>
                <w:sz w:val="16"/>
              </w:rPr>
              <w:t>400tonnes, 01.01-31.12</w:t>
            </w:r>
          </w:p>
        </w:tc>
        <w:tc>
          <w:tcPr>
            <w:tcW w:w="1134" w:type="dxa"/>
          </w:tcPr>
          <w:p w:rsidR="003A2EE0" w:rsidRPr="00DF4AED" w:rsidRDefault="003A2EE0" w:rsidP="00A71455">
            <w:pPr>
              <w:spacing w:after="0"/>
              <w:rPr>
                <w:b/>
                <w:color w:val="FF0000"/>
                <w:sz w:val="18"/>
              </w:rPr>
            </w:pPr>
            <w:r w:rsidRPr="00DF4AED">
              <w:rPr>
                <w:rFonts w:ascii="Times New Roman"/>
                <w:b/>
                <w:color w:val="FF0000"/>
                <w:sz w:val="18"/>
              </w:rPr>
              <w:t>Amendment</w:t>
            </w:r>
          </w:p>
        </w:tc>
        <w:tc>
          <w:tcPr>
            <w:tcW w:w="1152" w:type="dxa"/>
          </w:tcPr>
          <w:p w:rsidR="003A2EE0" w:rsidRPr="00DF4AED" w:rsidRDefault="003A2EE0" w:rsidP="00A71455">
            <w:pPr>
              <w:spacing w:after="0"/>
              <w:rPr>
                <w:sz w:val="14"/>
              </w:rPr>
            </w:pPr>
            <w:r w:rsidRPr="00DF4AED">
              <w:rPr>
                <w:rFonts w:ascii="Times New Roman"/>
                <w:sz w:val="14"/>
              </w:rPr>
              <w:t>UNDER EXAMINATION</w:t>
            </w:r>
          </w:p>
        </w:tc>
        <w:tc>
          <w:tcPr>
            <w:tcW w:w="759" w:type="dxa"/>
          </w:tcPr>
          <w:p w:rsidR="003A2EE0" w:rsidRDefault="003A2EE0" w:rsidP="00A71455">
            <w:pPr>
              <w:spacing w:after="0"/>
            </w:pPr>
            <w:r>
              <w:rPr>
                <w:rFonts w:ascii="Times New Roman"/>
                <w:sz w:val="16"/>
              </w:rPr>
              <w:t>DK</w:t>
            </w:r>
          </w:p>
        </w:tc>
        <w:tc>
          <w:tcPr>
            <w:tcW w:w="987" w:type="dxa"/>
          </w:tcPr>
          <w:p w:rsidR="003A2EE0" w:rsidRDefault="003A2EE0" w:rsidP="00A71455">
            <w:pPr>
              <w:spacing w:after="0"/>
            </w:pPr>
            <w:r>
              <w:rPr>
                <w:rFonts w:ascii="Times New Roman"/>
                <w:sz w:val="16"/>
              </w:rPr>
              <w:t>Applicant</w:t>
            </w:r>
          </w:p>
        </w:tc>
        <w:tc>
          <w:tcPr>
            <w:tcW w:w="1646" w:type="dxa"/>
          </w:tcPr>
          <w:p w:rsidR="003A2EE0" w:rsidRDefault="003A2EE0" w:rsidP="00A71455">
            <w:pPr>
              <w:spacing w:after="0"/>
            </w:pPr>
            <w:r w:rsidRPr="003A2EE0">
              <w:rPr>
                <w:rFonts w:ascii="Times New Roman"/>
                <w:b/>
                <w:sz w:val="16"/>
              </w:rPr>
              <w:t>Round 2021-07 -</w:t>
            </w:r>
            <w:r>
              <w:rPr>
                <w:rFonts w:ascii="Times New Roman"/>
                <w:sz w:val="16"/>
              </w:rPr>
              <w:t xml:space="preserve"> Request for increase.</w:t>
            </w:r>
          </w:p>
          <w:p w:rsidR="003A2EE0" w:rsidRDefault="003A2EE0" w:rsidP="00A71455">
            <w:pPr>
              <w:spacing w:after="0"/>
            </w:pPr>
            <w:r>
              <w:rPr>
                <w:rFonts w:ascii="Times New Roman"/>
                <w:sz w:val="16"/>
              </w:rPr>
              <w:t>The final product is the catalyst</w:t>
            </w:r>
          </w:p>
        </w:tc>
      </w:tr>
      <w:tr w:rsidR="003A2EE0" w:rsidTr="003A2EE0">
        <w:tc>
          <w:tcPr>
            <w:tcW w:w="1314" w:type="dxa"/>
          </w:tcPr>
          <w:p w:rsidR="003A2EE0" w:rsidRDefault="003A2EE0" w:rsidP="00A71455">
            <w:pPr>
              <w:spacing w:after="0"/>
            </w:pPr>
            <w:r>
              <w:rPr>
                <w:rFonts w:ascii="Times New Roman"/>
                <w:sz w:val="16"/>
              </w:rPr>
              <w:t>2912 42 00</w:t>
            </w:r>
          </w:p>
        </w:tc>
        <w:tc>
          <w:tcPr>
            <w:tcW w:w="676" w:type="dxa"/>
          </w:tcPr>
          <w:p w:rsidR="003A2EE0" w:rsidRDefault="003A2EE0" w:rsidP="00A71455"/>
        </w:tc>
        <w:tc>
          <w:tcPr>
            <w:tcW w:w="1234" w:type="dxa"/>
          </w:tcPr>
          <w:p w:rsidR="003A2EE0" w:rsidRDefault="003A2EE0" w:rsidP="00A71455">
            <w:pPr>
              <w:spacing w:after="0"/>
            </w:pPr>
            <w:r>
              <w:rPr>
                <w:rFonts w:ascii="Times New Roman"/>
                <w:sz w:val="16"/>
              </w:rPr>
              <w:t>1927/2/2003</w:t>
            </w:r>
          </w:p>
        </w:tc>
        <w:tc>
          <w:tcPr>
            <w:tcW w:w="904" w:type="dxa"/>
          </w:tcPr>
          <w:p w:rsidR="003A2EE0" w:rsidRDefault="003A2EE0" w:rsidP="00A71455">
            <w:pPr>
              <w:spacing w:after="0"/>
            </w:pPr>
            <w:r>
              <w:rPr>
                <w:rFonts w:ascii="Times New Roman"/>
                <w:sz w:val="16"/>
              </w:rPr>
              <w:t>3111</w:t>
            </w:r>
          </w:p>
        </w:tc>
        <w:tc>
          <w:tcPr>
            <w:tcW w:w="3102" w:type="dxa"/>
          </w:tcPr>
          <w:p w:rsidR="003A2EE0" w:rsidRDefault="003A2EE0" w:rsidP="00A71455">
            <w:pPr>
              <w:spacing w:after="0"/>
            </w:pPr>
            <w:proofErr w:type="spellStart"/>
            <w:r>
              <w:rPr>
                <w:rFonts w:ascii="Times New Roman"/>
                <w:sz w:val="16"/>
              </w:rPr>
              <w:t>Ethylvanillin</w:t>
            </w:r>
            <w:proofErr w:type="spellEnd"/>
            <w:r>
              <w:rPr>
                <w:rFonts w:ascii="Times New Roman"/>
                <w:sz w:val="16"/>
              </w:rPr>
              <w:t xml:space="preserve"> (3-ethoxy-4-hydroxybenzaldehyde) (CAS RN 121-32-4)</w:t>
            </w:r>
          </w:p>
        </w:tc>
        <w:tc>
          <w:tcPr>
            <w:tcW w:w="992" w:type="dxa"/>
            <w:shd w:val="clear" w:color="auto" w:fill="FFFFCC"/>
          </w:tcPr>
          <w:p w:rsidR="003A2EE0" w:rsidRDefault="003A2EE0" w:rsidP="00A71455">
            <w:pPr>
              <w:spacing w:after="0"/>
              <w:rPr>
                <w:rFonts w:ascii="Times New Roman"/>
                <w:b/>
                <w:sz w:val="16"/>
              </w:rPr>
            </w:pPr>
            <w:r w:rsidRPr="00DF4AED">
              <w:rPr>
                <w:rFonts w:ascii="Times New Roman"/>
                <w:b/>
                <w:sz w:val="16"/>
              </w:rPr>
              <w:t>Q/</w:t>
            </w:r>
          </w:p>
          <w:p w:rsidR="003A2EE0" w:rsidRPr="00DF4AED" w:rsidRDefault="003A2EE0" w:rsidP="00A71455">
            <w:pPr>
              <w:spacing w:after="0"/>
              <w:rPr>
                <w:b/>
              </w:rPr>
            </w:pPr>
            <w:r w:rsidRPr="00DF4AED">
              <w:rPr>
                <w:rFonts w:ascii="Times New Roman"/>
                <w:b/>
                <w:sz w:val="16"/>
              </w:rPr>
              <w:t>2650tonnes, 01.01-31.12</w:t>
            </w:r>
          </w:p>
        </w:tc>
        <w:tc>
          <w:tcPr>
            <w:tcW w:w="1134" w:type="dxa"/>
          </w:tcPr>
          <w:p w:rsidR="003A2EE0" w:rsidRPr="00DF4AED" w:rsidRDefault="003A2EE0" w:rsidP="00A71455">
            <w:pPr>
              <w:spacing w:after="0"/>
              <w:rPr>
                <w:b/>
                <w:color w:val="FF0000"/>
                <w:sz w:val="18"/>
              </w:rPr>
            </w:pPr>
            <w:r w:rsidRPr="00DF4AED">
              <w:rPr>
                <w:rFonts w:ascii="Times New Roman"/>
                <w:b/>
                <w:color w:val="FF0000"/>
                <w:sz w:val="18"/>
              </w:rPr>
              <w:t>Amendment</w:t>
            </w:r>
          </w:p>
        </w:tc>
        <w:tc>
          <w:tcPr>
            <w:tcW w:w="1152" w:type="dxa"/>
          </w:tcPr>
          <w:p w:rsidR="003A2EE0" w:rsidRPr="00DF4AED" w:rsidRDefault="003A2EE0" w:rsidP="00A71455">
            <w:pPr>
              <w:spacing w:after="0"/>
              <w:rPr>
                <w:sz w:val="14"/>
              </w:rPr>
            </w:pPr>
            <w:r w:rsidRPr="00DF4AED">
              <w:rPr>
                <w:rFonts w:ascii="Times New Roman"/>
                <w:sz w:val="14"/>
              </w:rPr>
              <w:t>UNDER EXAMINATION</w:t>
            </w:r>
          </w:p>
        </w:tc>
        <w:tc>
          <w:tcPr>
            <w:tcW w:w="759" w:type="dxa"/>
          </w:tcPr>
          <w:p w:rsidR="003A2EE0" w:rsidRDefault="003A2EE0" w:rsidP="00A71455">
            <w:pPr>
              <w:spacing w:after="0"/>
            </w:pPr>
            <w:r>
              <w:rPr>
                <w:rFonts w:ascii="Times New Roman"/>
                <w:sz w:val="16"/>
              </w:rPr>
              <w:t>FR</w:t>
            </w:r>
          </w:p>
          <w:p w:rsidR="003A2EE0" w:rsidRDefault="003A2EE0" w:rsidP="00A71455">
            <w:pPr>
              <w:spacing w:after="0"/>
            </w:pPr>
            <w:r>
              <w:rPr>
                <w:rFonts w:ascii="Times New Roman"/>
                <w:sz w:val="16"/>
              </w:rPr>
              <w:t>AT</w:t>
            </w:r>
          </w:p>
        </w:tc>
        <w:tc>
          <w:tcPr>
            <w:tcW w:w="987" w:type="dxa"/>
          </w:tcPr>
          <w:p w:rsidR="003A2EE0" w:rsidRDefault="003A2EE0" w:rsidP="00A71455">
            <w:pPr>
              <w:spacing w:after="0"/>
            </w:pPr>
            <w:r>
              <w:rPr>
                <w:rFonts w:ascii="Times New Roman"/>
                <w:sz w:val="16"/>
              </w:rPr>
              <w:t>Applicant</w:t>
            </w:r>
          </w:p>
          <w:p w:rsidR="003A2EE0" w:rsidRDefault="003A2EE0" w:rsidP="00A71455">
            <w:pPr>
              <w:spacing w:after="0"/>
            </w:pPr>
            <w:r>
              <w:rPr>
                <w:rFonts w:ascii="Times New Roman"/>
                <w:sz w:val="16"/>
              </w:rPr>
              <w:t>Co-applicant</w:t>
            </w:r>
          </w:p>
        </w:tc>
        <w:tc>
          <w:tcPr>
            <w:tcW w:w="1646" w:type="dxa"/>
          </w:tcPr>
          <w:p w:rsidR="003A2EE0" w:rsidRDefault="003A2EE0" w:rsidP="00A71455">
            <w:pPr>
              <w:spacing w:after="0"/>
            </w:pPr>
            <w:r w:rsidRPr="003A2EE0">
              <w:rPr>
                <w:rFonts w:ascii="Times New Roman"/>
                <w:b/>
                <w:sz w:val="16"/>
              </w:rPr>
              <w:t>Round 2021-07-</w:t>
            </w:r>
            <w:r>
              <w:rPr>
                <w:rFonts w:ascii="Times New Roman"/>
                <w:sz w:val="16"/>
              </w:rPr>
              <w:t xml:space="preserve"> Request for increase.</w:t>
            </w:r>
          </w:p>
          <w:p w:rsidR="003A2EE0" w:rsidRDefault="003A2EE0" w:rsidP="00A71455">
            <w:pPr>
              <w:spacing w:after="0"/>
            </w:pPr>
            <w:r>
              <w:rPr>
                <w:rFonts w:ascii="Times New Roman"/>
                <w:sz w:val="16"/>
              </w:rPr>
              <w:t xml:space="preserve">pour aliments et </w:t>
            </w:r>
            <w:proofErr w:type="spellStart"/>
            <w:r>
              <w:rPr>
                <w:rFonts w:ascii="Times New Roman"/>
                <w:sz w:val="16"/>
              </w:rPr>
              <w:t>parfums</w:t>
            </w:r>
            <w:proofErr w:type="spellEnd"/>
          </w:p>
        </w:tc>
      </w:tr>
      <w:tr w:rsidR="003A2EE0" w:rsidTr="003A2EE0">
        <w:tc>
          <w:tcPr>
            <w:tcW w:w="1314" w:type="dxa"/>
          </w:tcPr>
          <w:p w:rsidR="003A2EE0" w:rsidRDefault="003A2EE0" w:rsidP="00A71455">
            <w:pPr>
              <w:spacing w:after="0"/>
            </w:pPr>
            <w:r>
              <w:rPr>
                <w:rFonts w:ascii="Times New Roman"/>
                <w:sz w:val="16"/>
              </w:rPr>
              <w:t>ex 2922 41 00</w:t>
            </w:r>
          </w:p>
        </w:tc>
        <w:tc>
          <w:tcPr>
            <w:tcW w:w="676" w:type="dxa"/>
          </w:tcPr>
          <w:p w:rsidR="003A2EE0" w:rsidRDefault="003A2EE0" w:rsidP="00A71455">
            <w:pPr>
              <w:spacing w:after="0"/>
            </w:pPr>
            <w:r>
              <w:rPr>
                <w:rFonts w:ascii="Times New Roman"/>
                <w:sz w:val="16"/>
              </w:rPr>
              <w:t>10</w:t>
            </w:r>
          </w:p>
        </w:tc>
        <w:tc>
          <w:tcPr>
            <w:tcW w:w="1234" w:type="dxa"/>
          </w:tcPr>
          <w:p w:rsidR="003A2EE0" w:rsidRDefault="003A2EE0" w:rsidP="00A71455">
            <w:pPr>
              <w:spacing w:after="0"/>
            </w:pPr>
            <w:r>
              <w:rPr>
                <w:rFonts w:ascii="Times New Roman"/>
                <w:sz w:val="16"/>
              </w:rPr>
              <w:t>2544706/2019</w:t>
            </w:r>
          </w:p>
        </w:tc>
        <w:tc>
          <w:tcPr>
            <w:tcW w:w="904" w:type="dxa"/>
          </w:tcPr>
          <w:p w:rsidR="003A2EE0" w:rsidRDefault="003A2EE0" w:rsidP="00A71455">
            <w:pPr>
              <w:spacing w:after="0"/>
            </w:pPr>
            <w:r>
              <w:rPr>
                <w:rFonts w:ascii="Times New Roman"/>
                <w:sz w:val="16"/>
              </w:rPr>
              <w:t>3101</w:t>
            </w:r>
          </w:p>
        </w:tc>
        <w:tc>
          <w:tcPr>
            <w:tcW w:w="3102" w:type="dxa"/>
          </w:tcPr>
          <w:p w:rsidR="003A2EE0" w:rsidRDefault="003A2EE0" w:rsidP="00A71455">
            <w:pPr>
              <w:spacing w:after="0"/>
            </w:pPr>
            <w:r>
              <w:rPr>
                <w:rFonts w:ascii="Times New Roman"/>
                <w:sz w:val="16"/>
              </w:rPr>
              <w:t>NL(15.09.2020) new proposal:</w:t>
            </w:r>
          </w:p>
          <w:p w:rsidR="003A2EE0" w:rsidRDefault="003A2EE0" w:rsidP="00A71455">
            <w:pPr>
              <w:spacing w:after="0"/>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p w:rsidR="003A2EE0" w:rsidRDefault="003A2EE0" w:rsidP="00A71455">
            <w:r>
              <w:t> </w:t>
            </w:r>
          </w:p>
          <w:p w:rsidR="003A2EE0" w:rsidRPr="00DF4AED" w:rsidRDefault="003A2EE0" w:rsidP="00A71455">
            <w:pPr>
              <w:spacing w:after="0"/>
              <w:rPr>
                <w:lang w:val="fr-BE"/>
              </w:rPr>
            </w:pPr>
            <w:r w:rsidRPr="00DF4AED">
              <w:rPr>
                <w:rFonts w:ascii="Times New Roman"/>
                <w:sz w:val="16"/>
                <w:lang w:val="fr-BE"/>
              </w:rPr>
              <w:lastRenderedPageBreak/>
              <w:t>---</w:t>
            </w:r>
          </w:p>
          <w:p w:rsidR="003A2EE0" w:rsidRPr="00DF4AED" w:rsidRDefault="003A2EE0" w:rsidP="00A71455">
            <w:pPr>
              <w:spacing w:after="0"/>
              <w:rPr>
                <w:lang w:val="fr-BE"/>
              </w:rPr>
            </w:pPr>
            <w:proofErr w:type="spellStart"/>
            <w:r w:rsidRPr="00DF4AED">
              <w:rPr>
                <w:rFonts w:ascii="Times New Roman"/>
                <w:sz w:val="16"/>
                <w:lang w:val="fr-BE"/>
              </w:rPr>
              <w:t>Current</w:t>
            </w:r>
            <w:proofErr w:type="spellEnd"/>
            <w:r w:rsidRPr="00DF4AED">
              <w:rPr>
                <w:rFonts w:ascii="Times New Roman"/>
                <w:sz w:val="16"/>
                <w:lang w:val="fr-BE"/>
              </w:rPr>
              <w:t xml:space="preserve"> </w:t>
            </w:r>
            <w:proofErr w:type="spellStart"/>
            <w:r w:rsidRPr="00DF4AED">
              <w:rPr>
                <w:rFonts w:ascii="Times New Roman"/>
                <w:sz w:val="16"/>
                <w:lang w:val="fr-BE"/>
              </w:rPr>
              <w:t>text</w:t>
            </w:r>
            <w:proofErr w:type="spellEnd"/>
            <w:r w:rsidRPr="00DF4AED">
              <w:rPr>
                <w:rFonts w:ascii="Times New Roman"/>
                <w:sz w:val="16"/>
                <w:lang w:val="fr-BE"/>
              </w:rPr>
              <w:t>:</w:t>
            </w:r>
          </w:p>
          <w:p w:rsidR="003A2EE0" w:rsidRPr="00DF4AED" w:rsidRDefault="003A2EE0" w:rsidP="00A71455">
            <w:pPr>
              <w:spacing w:after="0"/>
              <w:rPr>
                <w:lang w:val="fr-BE"/>
              </w:rPr>
            </w:pPr>
            <w:r w:rsidRPr="00DF4AED">
              <w:rPr>
                <w:rFonts w:ascii="Times New Roman"/>
                <w:sz w:val="16"/>
                <w:lang w:val="fr-BE"/>
              </w:rPr>
              <w:t xml:space="preserve">L-Lysine </w:t>
            </w:r>
            <w:proofErr w:type="spellStart"/>
            <w:r w:rsidRPr="00DF4AED">
              <w:rPr>
                <w:rFonts w:ascii="Times New Roman"/>
                <w:sz w:val="16"/>
                <w:lang w:val="fr-BE"/>
              </w:rPr>
              <w:t>hydrochloride</w:t>
            </w:r>
            <w:proofErr w:type="spellEnd"/>
            <w:r w:rsidRPr="00DF4AED">
              <w:rPr>
                <w:rFonts w:ascii="Times New Roman"/>
                <w:sz w:val="16"/>
                <w:lang w:val="fr-BE"/>
              </w:rPr>
              <w:t xml:space="preserve"> (CAS RN</w:t>
            </w:r>
            <w:r w:rsidRPr="00DF4AED">
              <w:rPr>
                <w:rFonts w:ascii="Times New Roman"/>
                <w:sz w:val="16"/>
                <w:lang w:val="fr-BE"/>
              </w:rPr>
              <w:t> </w:t>
            </w:r>
            <w:r w:rsidRPr="00DF4AED">
              <w:rPr>
                <w:rFonts w:ascii="Times New Roman"/>
                <w:sz w:val="16"/>
                <w:lang w:val="fr-BE"/>
              </w:rPr>
              <w:t>657-27-2)</w:t>
            </w:r>
          </w:p>
        </w:tc>
        <w:tc>
          <w:tcPr>
            <w:tcW w:w="992" w:type="dxa"/>
            <w:shd w:val="clear" w:color="auto" w:fill="FFFFCC"/>
          </w:tcPr>
          <w:p w:rsidR="003A2EE0" w:rsidRDefault="003A2EE0" w:rsidP="00A71455">
            <w:pPr>
              <w:spacing w:after="0"/>
              <w:rPr>
                <w:rFonts w:ascii="Times New Roman"/>
                <w:b/>
                <w:sz w:val="16"/>
              </w:rPr>
            </w:pPr>
            <w:r w:rsidRPr="00DF4AED">
              <w:rPr>
                <w:rFonts w:ascii="Times New Roman"/>
                <w:b/>
                <w:sz w:val="16"/>
              </w:rPr>
              <w:lastRenderedPageBreak/>
              <w:t>Q/</w:t>
            </w:r>
          </w:p>
          <w:p w:rsidR="003A2EE0" w:rsidRPr="00DF4AED" w:rsidRDefault="003A2EE0" w:rsidP="00A71455">
            <w:pPr>
              <w:spacing w:after="0"/>
              <w:rPr>
                <w:b/>
              </w:rPr>
            </w:pPr>
            <w:r w:rsidRPr="00DF4AED">
              <w:rPr>
                <w:rFonts w:ascii="Times New Roman"/>
                <w:b/>
                <w:sz w:val="16"/>
              </w:rPr>
              <w:t>241000tonnes, 01.07-31.12</w:t>
            </w:r>
          </w:p>
        </w:tc>
        <w:tc>
          <w:tcPr>
            <w:tcW w:w="1134" w:type="dxa"/>
          </w:tcPr>
          <w:p w:rsidR="003A2EE0" w:rsidRPr="00DF4AED" w:rsidRDefault="003A2EE0" w:rsidP="00A71455">
            <w:pPr>
              <w:spacing w:after="0"/>
              <w:rPr>
                <w:b/>
                <w:color w:val="FF0000"/>
                <w:sz w:val="18"/>
              </w:rPr>
            </w:pPr>
            <w:r w:rsidRPr="00DF4AED">
              <w:rPr>
                <w:rFonts w:ascii="Times New Roman"/>
                <w:b/>
                <w:color w:val="FF0000"/>
                <w:sz w:val="18"/>
              </w:rPr>
              <w:t>Amendment</w:t>
            </w:r>
          </w:p>
        </w:tc>
        <w:tc>
          <w:tcPr>
            <w:tcW w:w="1152" w:type="dxa"/>
          </w:tcPr>
          <w:p w:rsidR="003A2EE0" w:rsidRPr="00DF4AED" w:rsidRDefault="003A2EE0" w:rsidP="00A71455">
            <w:pPr>
              <w:spacing w:after="0"/>
              <w:rPr>
                <w:sz w:val="14"/>
              </w:rPr>
            </w:pPr>
            <w:r w:rsidRPr="00DF4AED">
              <w:rPr>
                <w:rFonts w:ascii="Times New Roman"/>
                <w:sz w:val="14"/>
              </w:rPr>
              <w:t>UNDER EXAMINATION</w:t>
            </w:r>
          </w:p>
        </w:tc>
        <w:tc>
          <w:tcPr>
            <w:tcW w:w="759" w:type="dxa"/>
          </w:tcPr>
          <w:p w:rsidR="003A2EE0" w:rsidRDefault="003A2EE0" w:rsidP="00A71455">
            <w:pPr>
              <w:spacing w:after="0"/>
            </w:pPr>
            <w:r>
              <w:rPr>
                <w:rFonts w:ascii="Times New Roman"/>
                <w:sz w:val="16"/>
              </w:rPr>
              <w:t>NL</w:t>
            </w:r>
          </w:p>
          <w:p w:rsidR="003A2EE0" w:rsidRDefault="003A2EE0" w:rsidP="00A71455">
            <w:pPr>
              <w:spacing w:after="0"/>
            </w:pPr>
            <w:r>
              <w:rPr>
                <w:rFonts w:ascii="Times New Roman"/>
                <w:sz w:val="16"/>
              </w:rPr>
              <w:t>AT</w:t>
            </w:r>
          </w:p>
          <w:p w:rsidR="003A2EE0" w:rsidRDefault="003A2EE0" w:rsidP="00A71455">
            <w:pPr>
              <w:spacing w:after="0"/>
            </w:pPr>
            <w:r>
              <w:rPr>
                <w:rFonts w:ascii="Times New Roman"/>
                <w:sz w:val="16"/>
              </w:rPr>
              <w:t>DK</w:t>
            </w:r>
          </w:p>
          <w:p w:rsidR="003A2EE0" w:rsidRDefault="003A2EE0" w:rsidP="00A71455">
            <w:pPr>
              <w:spacing w:after="0"/>
            </w:pPr>
            <w:r>
              <w:rPr>
                <w:rFonts w:ascii="Times New Roman"/>
                <w:sz w:val="16"/>
              </w:rPr>
              <w:t>FR</w:t>
            </w:r>
          </w:p>
        </w:tc>
        <w:tc>
          <w:tcPr>
            <w:tcW w:w="987" w:type="dxa"/>
          </w:tcPr>
          <w:p w:rsidR="003A2EE0" w:rsidRDefault="003A2EE0" w:rsidP="00A71455">
            <w:pPr>
              <w:spacing w:after="0"/>
            </w:pPr>
            <w:r>
              <w:rPr>
                <w:rFonts w:ascii="Times New Roman"/>
                <w:sz w:val="16"/>
              </w:rPr>
              <w:t>Applicant</w:t>
            </w:r>
          </w:p>
          <w:p w:rsidR="003A2EE0" w:rsidRDefault="003A2EE0" w:rsidP="00A71455">
            <w:pPr>
              <w:spacing w:after="0"/>
            </w:pPr>
            <w:r>
              <w:rPr>
                <w:rFonts w:ascii="Times New Roman"/>
                <w:sz w:val="16"/>
              </w:rPr>
              <w:t>Co-applicant</w:t>
            </w:r>
          </w:p>
          <w:p w:rsidR="003A2EE0" w:rsidRDefault="003A2EE0" w:rsidP="00A71455">
            <w:pPr>
              <w:spacing w:after="0"/>
            </w:pPr>
            <w:r>
              <w:rPr>
                <w:rFonts w:ascii="Times New Roman"/>
                <w:sz w:val="16"/>
              </w:rPr>
              <w:t>Co-applicant</w:t>
            </w:r>
          </w:p>
          <w:p w:rsidR="003A2EE0" w:rsidRDefault="003A2EE0" w:rsidP="00A71455">
            <w:pPr>
              <w:spacing w:after="0"/>
            </w:pPr>
            <w:r>
              <w:rPr>
                <w:rFonts w:ascii="Times New Roman"/>
                <w:sz w:val="16"/>
              </w:rPr>
              <w:t>Opposed</w:t>
            </w:r>
          </w:p>
        </w:tc>
        <w:tc>
          <w:tcPr>
            <w:tcW w:w="1646" w:type="dxa"/>
          </w:tcPr>
          <w:p w:rsidR="003A2EE0" w:rsidRDefault="003A2EE0" w:rsidP="00A71455">
            <w:pPr>
              <w:spacing w:after="0"/>
            </w:pPr>
            <w:r w:rsidRPr="003A2EE0">
              <w:rPr>
                <w:rFonts w:ascii="Times New Roman"/>
                <w:b/>
                <w:sz w:val="16"/>
              </w:rPr>
              <w:t>Round 2021-07-</w:t>
            </w:r>
            <w:r>
              <w:rPr>
                <w:rFonts w:ascii="Times New Roman"/>
                <w:sz w:val="16"/>
              </w:rPr>
              <w:t xml:space="preserve"> Amendment + request for increase.</w:t>
            </w:r>
          </w:p>
          <w:p w:rsidR="003A2EE0" w:rsidRDefault="003A2EE0" w:rsidP="00A71455">
            <w:pPr>
              <w:spacing w:after="0"/>
            </w:pPr>
          </w:p>
          <w:p w:rsidR="003A2EE0" w:rsidRDefault="003A2EE0" w:rsidP="00A71455">
            <w:pPr>
              <w:spacing w:after="0"/>
            </w:pPr>
            <w:r>
              <w:rPr>
                <w:rFonts w:ascii="Times New Roman"/>
                <w:sz w:val="16"/>
              </w:rPr>
              <w:t>Animal feed, either in the form of a pre-mix or as a final product</w:t>
            </w:r>
          </w:p>
        </w:tc>
      </w:tr>
      <w:tr w:rsidR="003A2EE0" w:rsidTr="003A2EE0">
        <w:tc>
          <w:tcPr>
            <w:tcW w:w="1314" w:type="dxa"/>
          </w:tcPr>
          <w:p w:rsidR="003A2EE0" w:rsidRDefault="003A2EE0" w:rsidP="00A71455">
            <w:pPr>
              <w:spacing w:after="0"/>
            </w:pPr>
            <w:r>
              <w:rPr>
                <w:rFonts w:ascii="Times New Roman"/>
                <w:sz w:val="16"/>
              </w:rPr>
              <w:t>ex 2929 10 00</w:t>
            </w:r>
          </w:p>
        </w:tc>
        <w:tc>
          <w:tcPr>
            <w:tcW w:w="676" w:type="dxa"/>
          </w:tcPr>
          <w:p w:rsidR="003A2EE0" w:rsidRDefault="003A2EE0" w:rsidP="00A71455">
            <w:pPr>
              <w:spacing w:after="0"/>
            </w:pPr>
            <w:r>
              <w:rPr>
                <w:rFonts w:ascii="Times New Roman"/>
                <w:sz w:val="16"/>
              </w:rPr>
              <w:t>25</w:t>
            </w:r>
          </w:p>
        </w:tc>
        <w:tc>
          <w:tcPr>
            <w:tcW w:w="1234" w:type="dxa"/>
          </w:tcPr>
          <w:p w:rsidR="003A2EE0" w:rsidRDefault="003A2EE0" w:rsidP="00A71455">
            <w:pPr>
              <w:spacing w:after="0"/>
            </w:pPr>
            <w:r>
              <w:rPr>
                <w:rFonts w:ascii="Times New Roman"/>
                <w:sz w:val="16"/>
              </w:rPr>
              <w:t>5933023/2019</w:t>
            </w:r>
          </w:p>
        </w:tc>
        <w:tc>
          <w:tcPr>
            <w:tcW w:w="904" w:type="dxa"/>
          </w:tcPr>
          <w:p w:rsidR="003A2EE0" w:rsidRDefault="003A2EE0" w:rsidP="00A71455">
            <w:pPr>
              <w:spacing w:after="0"/>
            </w:pPr>
            <w:r>
              <w:rPr>
                <w:rFonts w:ascii="Times New Roman"/>
                <w:sz w:val="16"/>
              </w:rPr>
              <w:t>2800</w:t>
            </w:r>
          </w:p>
        </w:tc>
        <w:tc>
          <w:tcPr>
            <w:tcW w:w="3102" w:type="dxa"/>
          </w:tcPr>
          <w:p w:rsidR="003A2EE0" w:rsidRDefault="003A2EE0" w:rsidP="00A71455">
            <w:pPr>
              <w:spacing w:after="0"/>
            </w:pPr>
            <w:r>
              <w:rPr>
                <w:rFonts w:ascii="Times New Roman"/>
                <w:sz w:val="16"/>
              </w:rPr>
              <w:t xml:space="preserve">1,5-Naphthylene </w:t>
            </w:r>
            <w:proofErr w:type="spellStart"/>
            <w:r>
              <w:rPr>
                <w:rFonts w:ascii="Times New Roman"/>
                <w:sz w:val="16"/>
              </w:rPr>
              <w:t>diisocyanate</w:t>
            </w:r>
            <w:proofErr w:type="spellEnd"/>
            <w:r>
              <w:rPr>
                <w:rFonts w:ascii="Times New Roman"/>
                <w:sz w:val="16"/>
              </w:rPr>
              <w:t xml:space="preserve"> (CAS RN 3173-72-6) with a purity by weight of 90</w:t>
            </w:r>
            <w:r>
              <w:rPr>
                <w:rFonts w:ascii="Times New Roman"/>
                <w:sz w:val="16"/>
              </w:rPr>
              <w:t> </w:t>
            </w:r>
            <w:r>
              <w:rPr>
                <w:rFonts w:ascii="Times New Roman"/>
                <w:sz w:val="16"/>
              </w:rPr>
              <w:t>% or more</w:t>
            </w:r>
          </w:p>
        </w:tc>
        <w:tc>
          <w:tcPr>
            <w:tcW w:w="992" w:type="dxa"/>
            <w:shd w:val="clear" w:color="auto" w:fill="FFFFCC"/>
          </w:tcPr>
          <w:p w:rsidR="003A2EE0" w:rsidRDefault="003A2EE0" w:rsidP="00A71455">
            <w:pPr>
              <w:spacing w:after="0"/>
              <w:rPr>
                <w:rFonts w:ascii="Times New Roman"/>
                <w:b/>
                <w:sz w:val="16"/>
              </w:rPr>
            </w:pPr>
            <w:r w:rsidRPr="00DF4AED">
              <w:rPr>
                <w:rFonts w:ascii="Times New Roman"/>
                <w:b/>
                <w:sz w:val="16"/>
              </w:rPr>
              <w:t>Q/</w:t>
            </w:r>
          </w:p>
          <w:p w:rsidR="003A2EE0" w:rsidRPr="00DF4AED" w:rsidRDefault="003A2EE0" w:rsidP="00A71455">
            <w:pPr>
              <w:spacing w:after="0"/>
              <w:rPr>
                <w:b/>
              </w:rPr>
            </w:pPr>
            <w:r w:rsidRPr="00DF4AED">
              <w:rPr>
                <w:rFonts w:ascii="Times New Roman"/>
                <w:b/>
                <w:sz w:val="16"/>
              </w:rPr>
              <w:t>205tonnes, 01.07-31.12</w:t>
            </w:r>
          </w:p>
        </w:tc>
        <w:tc>
          <w:tcPr>
            <w:tcW w:w="1134" w:type="dxa"/>
          </w:tcPr>
          <w:p w:rsidR="003A2EE0" w:rsidRPr="00DF4AED" w:rsidRDefault="003A2EE0" w:rsidP="00A71455">
            <w:pPr>
              <w:spacing w:after="0"/>
              <w:rPr>
                <w:b/>
                <w:color w:val="FF0000"/>
                <w:sz w:val="18"/>
              </w:rPr>
            </w:pPr>
            <w:r w:rsidRPr="00DF4AED">
              <w:rPr>
                <w:rFonts w:ascii="Times New Roman"/>
                <w:b/>
                <w:color w:val="FF0000"/>
                <w:sz w:val="18"/>
              </w:rPr>
              <w:t>Amendment</w:t>
            </w:r>
          </w:p>
        </w:tc>
        <w:tc>
          <w:tcPr>
            <w:tcW w:w="1152" w:type="dxa"/>
          </w:tcPr>
          <w:p w:rsidR="003A2EE0" w:rsidRPr="00DF4AED" w:rsidRDefault="003A2EE0" w:rsidP="00A71455">
            <w:pPr>
              <w:spacing w:after="0"/>
              <w:rPr>
                <w:sz w:val="14"/>
              </w:rPr>
            </w:pPr>
            <w:r w:rsidRPr="00DF4AED">
              <w:rPr>
                <w:rFonts w:ascii="Times New Roman"/>
                <w:sz w:val="14"/>
              </w:rPr>
              <w:t>UNDER EXAMINATION</w:t>
            </w:r>
          </w:p>
        </w:tc>
        <w:tc>
          <w:tcPr>
            <w:tcW w:w="759" w:type="dxa"/>
          </w:tcPr>
          <w:p w:rsidR="003A2EE0" w:rsidRDefault="003A2EE0" w:rsidP="00A71455">
            <w:pPr>
              <w:spacing w:after="0"/>
            </w:pPr>
            <w:r>
              <w:rPr>
                <w:rFonts w:ascii="Times New Roman"/>
                <w:sz w:val="16"/>
              </w:rPr>
              <w:t>BE</w:t>
            </w:r>
          </w:p>
          <w:p w:rsidR="003A2EE0" w:rsidRDefault="003A2EE0" w:rsidP="00A71455">
            <w:pPr>
              <w:spacing w:after="0"/>
            </w:pPr>
            <w:r>
              <w:rPr>
                <w:rFonts w:ascii="Times New Roman"/>
                <w:sz w:val="16"/>
              </w:rPr>
              <w:t>DE</w:t>
            </w:r>
          </w:p>
        </w:tc>
        <w:tc>
          <w:tcPr>
            <w:tcW w:w="987" w:type="dxa"/>
          </w:tcPr>
          <w:p w:rsidR="003A2EE0" w:rsidRDefault="003A2EE0" w:rsidP="00A71455">
            <w:pPr>
              <w:spacing w:after="0"/>
            </w:pPr>
            <w:r>
              <w:rPr>
                <w:rFonts w:ascii="Times New Roman"/>
                <w:sz w:val="16"/>
              </w:rPr>
              <w:t>Applicant</w:t>
            </w:r>
          </w:p>
          <w:p w:rsidR="003A2EE0" w:rsidRDefault="003A2EE0" w:rsidP="00A71455">
            <w:pPr>
              <w:spacing w:after="0"/>
            </w:pPr>
            <w:r>
              <w:rPr>
                <w:rFonts w:ascii="Times New Roman"/>
                <w:sz w:val="16"/>
              </w:rPr>
              <w:t>Applicant</w:t>
            </w:r>
          </w:p>
        </w:tc>
        <w:tc>
          <w:tcPr>
            <w:tcW w:w="1646" w:type="dxa"/>
          </w:tcPr>
          <w:p w:rsidR="003A2EE0" w:rsidRDefault="003A2EE0" w:rsidP="00A71455">
            <w:pPr>
              <w:spacing w:after="0"/>
            </w:pPr>
            <w:r>
              <w:rPr>
                <w:rFonts w:ascii="Times New Roman"/>
                <w:sz w:val="16"/>
              </w:rPr>
              <w:t>Round 2021-07 - Amendment.</w:t>
            </w:r>
          </w:p>
          <w:p w:rsidR="003A2EE0" w:rsidRDefault="003A2EE0" w:rsidP="00A71455">
            <w:pPr>
              <w:spacing w:after="0"/>
            </w:pPr>
            <w:r>
              <w:rPr>
                <w:rFonts w:ascii="Times New Roman"/>
                <w:sz w:val="16"/>
              </w:rPr>
              <w:t>-  used for wear pieces, coupling pieces, screen printing squeegee</w:t>
            </w:r>
            <w:r>
              <w:rPr>
                <w:rFonts w:ascii="Times New Roman"/>
                <w:sz w:val="16"/>
              </w:rPr>
              <w:t>’</w:t>
            </w:r>
            <w:r>
              <w:rPr>
                <w:rFonts w:ascii="Times New Roman"/>
                <w:sz w:val="16"/>
              </w:rPr>
              <w:t>s and wheels with a semi-hard wheel tread.</w:t>
            </w:r>
          </w:p>
        </w:tc>
      </w:tr>
      <w:tr w:rsidR="003A2EE0" w:rsidTr="003A2EE0">
        <w:tc>
          <w:tcPr>
            <w:tcW w:w="1314" w:type="dxa"/>
          </w:tcPr>
          <w:p w:rsidR="003A2EE0" w:rsidRDefault="003A2EE0" w:rsidP="00A71455">
            <w:pPr>
              <w:spacing w:after="0"/>
            </w:pPr>
            <w:r>
              <w:rPr>
                <w:rFonts w:ascii="Times New Roman"/>
                <w:sz w:val="16"/>
              </w:rPr>
              <w:t>ex 8528 59 00</w:t>
            </w:r>
          </w:p>
        </w:tc>
        <w:tc>
          <w:tcPr>
            <w:tcW w:w="676" w:type="dxa"/>
          </w:tcPr>
          <w:p w:rsidR="003A2EE0" w:rsidRDefault="003A2EE0" w:rsidP="00A71455">
            <w:pPr>
              <w:spacing w:after="0"/>
            </w:pPr>
            <w:r>
              <w:rPr>
                <w:rFonts w:ascii="Times New Roman"/>
                <w:sz w:val="16"/>
              </w:rPr>
              <w:t>40</w:t>
            </w:r>
          </w:p>
        </w:tc>
        <w:tc>
          <w:tcPr>
            <w:tcW w:w="1234" w:type="dxa"/>
          </w:tcPr>
          <w:p w:rsidR="003A2EE0" w:rsidRDefault="003A2EE0" w:rsidP="00A71455">
            <w:pPr>
              <w:spacing w:after="0"/>
            </w:pPr>
            <w:r>
              <w:rPr>
                <w:rFonts w:ascii="Times New Roman"/>
                <w:sz w:val="16"/>
              </w:rPr>
              <w:t>1578515/2019</w:t>
            </w:r>
          </w:p>
        </w:tc>
        <w:tc>
          <w:tcPr>
            <w:tcW w:w="904" w:type="dxa"/>
          </w:tcPr>
          <w:p w:rsidR="003A2EE0" w:rsidRDefault="003A2EE0" w:rsidP="00A71455">
            <w:pPr>
              <w:spacing w:after="0"/>
            </w:pPr>
            <w:r>
              <w:rPr>
                <w:rFonts w:ascii="Times New Roman"/>
                <w:sz w:val="16"/>
              </w:rPr>
              <w:t>3145</w:t>
            </w:r>
          </w:p>
        </w:tc>
        <w:tc>
          <w:tcPr>
            <w:tcW w:w="3102" w:type="dxa"/>
          </w:tcPr>
          <w:p w:rsidR="003A2EE0" w:rsidRDefault="003A2EE0" w:rsidP="00A71455">
            <w:pPr>
              <w:spacing w:after="0"/>
            </w:pPr>
            <w:r>
              <w:rPr>
                <w:rFonts w:ascii="Times New Roman"/>
                <w:sz w:val="16"/>
              </w:rPr>
              <w:t>Electronic device with LCD touch screen display powered by a voltage of 12 V or more but not more than 14,4 V:</w:t>
            </w:r>
          </w:p>
          <w:p w:rsidR="003A2EE0" w:rsidRDefault="003A2EE0" w:rsidP="00A71455">
            <w:pPr>
              <w:numPr>
                <w:ilvl w:val="0"/>
                <w:numId w:val="1"/>
              </w:numPr>
              <w:spacing w:after="0"/>
            </w:pPr>
            <w:r>
              <w:rPr>
                <w:rFonts w:ascii="Times New Roman"/>
                <w:sz w:val="16"/>
              </w:rPr>
              <w:t>with LCD control processor,</w:t>
            </w:r>
          </w:p>
          <w:p w:rsidR="003A2EE0" w:rsidRDefault="003A2EE0" w:rsidP="00A71455">
            <w:pPr>
              <w:numPr>
                <w:ilvl w:val="0"/>
                <w:numId w:val="1"/>
              </w:numPr>
              <w:spacing w:after="0"/>
            </w:pPr>
            <w:r>
              <w:rPr>
                <w:rFonts w:ascii="Times New Roman"/>
                <w:sz w:val="16"/>
              </w:rPr>
              <w:t>with GPS module,</w:t>
            </w:r>
          </w:p>
          <w:p w:rsidR="003A2EE0" w:rsidRDefault="003A2EE0" w:rsidP="00A71455">
            <w:pPr>
              <w:numPr>
                <w:ilvl w:val="0"/>
                <w:numId w:val="1"/>
              </w:numPr>
              <w:spacing w:after="0"/>
            </w:pPr>
            <w:r>
              <w:rPr>
                <w:rFonts w:ascii="Times New Roman"/>
                <w:sz w:val="16"/>
              </w:rPr>
              <w:t>with Bluetooth module,</w:t>
            </w:r>
          </w:p>
          <w:p w:rsidR="003A2EE0" w:rsidRDefault="003A2EE0" w:rsidP="00A71455">
            <w:pPr>
              <w:numPr>
                <w:ilvl w:val="0"/>
                <w:numId w:val="1"/>
              </w:numPr>
              <w:spacing w:after="0"/>
            </w:pPr>
            <w:r>
              <w:rPr>
                <w:rFonts w:ascii="Times New Roman"/>
                <w:sz w:val="16"/>
              </w:rPr>
              <w:t>with USB port,</w:t>
            </w:r>
          </w:p>
          <w:p w:rsidR="003A2EE0" w:rsidRDefault="003A2EE0" w:rsidP="00A71455">
            <w:pPr>
              <w:numPr>
                <w:ilvl w:val="0"/>
                <w:numId w:val="1"/>
              </w:numPr>
              <w:spacing w:after="0"/>
            </w:pPr>
            <w:r>
              <w:rPr>
                <w:rFonts w:ascii="Times New Roman"/>
                <w:sz w:val="16"/>
              </w:rPr>
              <w:t>with radio signal tuner,</w:t>
            </w:r>
          </w:p>
          <w:p w:rsidR="003A2EE0" w:rsidRDefault="003A2EE0" w:rsidP="00A71455">
            <w:pPr>
              <w:numPr>
                <w:ilvl w:val="0"/>
                <w:numId w:val="1"/>
              </w:numPr>
              <w:spacing w:after="0"/>
            </w:pPr>
            <w:r>
              <w:rPr>
                <w:rFonts w:ascii="Times New Roman"/>
                <w:sz w:val="16"/>
              </w:rPr>
              <w:t>with functions for cooperation with E-CALL,</w:t>
            </w:r>
          </w:p>
          <w:p w:rsidR="003A2EE0" w:rsidRDefault="003A2EE0" w:rsidP="00A71455">
            <w:pPr>
              <w:numPr>
                <w:ilvl w:val="0"/>
                <w:numId w:val="1"/>
              </w:numPr>
              <w:spacing w:after="0"/>
            </w:pPr>
            <w:r>
              <w:rPr>
                <w:rFonts w:ascii="Times New Roman"/>
                <w:sz w:val="16"/>
              </w:rPr>
              <w:t>with connectors,</w:t>
            </w:r>
          </w:p>
          <w:p w:rsidR="003A2EE0" w:rsidRDefault="003A2EE0" w:rsidP="00A71455">
            <w:pPr>
              <w:numPr>
                <w:ilvl w:val="0"/>
                <w:numId w:val="1"/>
              </w:numPr>
              <w:spacing w:after="0"/>
            </w:pPr>
            <w:r>
              <w:rPr>
                <w:rFonts w:ascii="Times New Roman"/>
                <w:sz w:val="16"/>
              </w:rPr>
              <w:t>without integrated control panel,</w:t>
            </w:r>
          </w:p>
          <w:p w:rsidR="003A2EE0" w:rsidRDefault="003A2EE0" w:rsidP="00A71455">
            <w:pPr>
              <w:spacing w:after="0"/>
            </w:pPr>
            <w:r>
              <w:rPr>
                <w:rFonts w:ascii="Times New Roman"/>
                <w:sz w:val="16"/>
              </w:rPr>
              <w:t>for use in the manufacture of goods of Chapter 87</w:t>
            </w:r>
          </w:p>
          <w:p w:rsidR="003A2EE0" w:rsidRDefault="003A2EE0" w:rsidP="00A71455">
            <w:pPr>
              <w:spacing w:after="0"/>
            </w:pPr>
            <w:r>
              <w:rPr>
                <w:rFonts w:ascii="Times New Roman"/>
                <w:sz w:val="16"/>
              </w:rPr>
              <w:t>(1)</w:t>
            </w:r>
          </w:p>
        </w:tc>
        <w:tc>
          <w:tcPr>
            <w:tcW w:w="992" w:type="dxa"/>
            <w:shd w:val="clear" w:color="auto" w:fill="FFFFCC"/>
          </w:tcPr>
          <w:p w:rsidR="003A2EE0" w:rsidRDefault="003A2EE0" w:rsidP="00A71455">
            <w:pPr>
              <w:spacing w:after="0"/>
              <w:rPr>
                <w:rFonts w:ascii="Times New Roman"/>
                <w:b/>
                <w:sz w:val="16"/>
              </w:rPr>
            </w:pPr>
            <w:r w:rsidRPr="00DF4AED">
              <w:rPr>
                <w:rFonts w:ascii="Times New Roman"/>
                <w:b/>
                <w:sz w:val="16"/>
              </w:rPr>
              <w:t>Q/</w:t>
            </w:r>
          </w:p>
          <w:p w:rsidR="003A2EE0" w:rsidRPr="00DF4AED" w:rsidRDefault="003A2EE0" w:rsidP="00A71455">
            <w:pPr>
              <w:spacing w:after="0"/>
              <w:rPr>
                <w:b/>
              </w:rPr>
            </w:pPr>
            <w:r w:rsidRPr="00DF4AED">
              <w:rPr>
                <w:rFonts w:ascii="Times New Roman"/>
                <w:b/>
                <w:sz w:val="16"/>
              </w:rPr>
              <w:t>60000pieces, 01.07-31.12</w:t>
            </w:r>
          </w:p>
        </w:tc>
        <w:tc>
          <w:tcPr>
            <w:tcW w:w="1134" w:type="dxa"/>
          </w:tcPr>
          <w:p w:rsidR="003A2EE0" w:rsidRPr="00DF4AED" w:rsidRDefault="003A2EE0" w:rsidP="00A71455">
            <w:pPr>
              <w:spacing w:after="0"/>
              <w:rPr>
                <w:b/>
                <w:color w:val="FF0000"/>
                <w:sz w:val="18"/>
              </w:rPr>
            </w:pPr>
            <w:r w:rsidRPr="00DF4AED">
              <w:rPr>
                <w:rFonts w:ascii="Times New Roman"/>
                <w:b/>
                <w:color w:val="FF0000"/>
                <w:sz w:val="18"/>
              </w:rPr>
              <w:t>Amendment</w:t>
            </w:r>
          </w:p>
        </w:tc>
        <w:tc>
          <w:tcPr>
            <w:tcW w:w="1152" w:type="dxa"/>
          </w:tcPr>
          <w:p w:rsidR="003A2EE0" w:rsidRPr="00DF4AED" w:rsidRDefault="003A2EE0" w:rsidP="00A71455">
            <w:pPr>
              <w:spacing w:after="0"/>
              <w:rPr>
                <w:sz w:val="14"/>
              </w:rPr>
            </w:pPr>
            <w:r w:rsidRPr="00DF4AED">
              <w:rPr>
                <w:rFonts w:ascii="Times New Roman"/>
                <w:sz w:val="14"/>
              </w:rPr>
              <w:t>UNDER EXAMINATION</w:t>
            </w:r>
          </w:p>
        </w:tc>
        <w:tc>
          <w:tcPr>
            <w:tcW w:w="759" w:type="dxa"/>
          </w:tcPr>
          <w:p w:rsidR="003A2EE0" w:rsidRDefault="003A2EE0" w:rsidP="00A71455">
            <w:pPr>
              <w:spacing w:after="0"/>
            </w:pPr>
            <w:r>
              <w:rPr>
                <w:rFonts w:ascii="Times New Roman"/>
                <w:sz w:val="16"/>
              </w:rPr>
              <w:t>SK</w:t>
            </w:r>
          </w:p>
          <w:p w:rsidR="003A2EE0" w:rsidRDefault="003A2EE0" w:rsidP="00A71455">
            <w:pPr>
              <w:spacing w:after="0"/>
            </w:pPr>
            <w:r>
              <w:rPr>
                <w:rFonts w:ascii="Times New Roman"/>
                <w:sz w:val="16"/>
              </w:rPr>
              <w:t>DE</w:t>
            </w:r>
          </w:p>
          <w:p w:rsidR="003A2EE0" w:rsidRDefault="003A2EE0" w:rsidP="00A71455">
            <w:pPr>
              <w:spacing w:after="0"/>
            </w:pPr>
            <w:r>
              <w:rPr>
                <w:rFonts w:ascii="Times New Roman"/>
                <w:sz w:val="16"/>
              </w:rPr>
              <w:t>EU</w:t>
            </w:r>
          </w:p>
        </w:tc>
        <w:tc>
          <w:tcPr>
            <w:tcW w:w="987" w:type="dxa"/>
          </w:tcPr>
          <w:p w:rsidR="003A2EE0" w:rsidRDefault="003A2EE0" w:rsidP="00A71455">
            <w:pPr>
              <w:spacing w:after="0"/>
            </w:pPr>
            <w:r>
              <w:rPr>
                <w:rFonts w:ascii="Times New Roman"/>
                <w:sz w:val="16"/>
              </w:rPr>
              <w:t>Applicant</w:t>
            </w:r>
          </w:p>
          <w:p w:rsidR="003A2EE0" w:rsidRDefault="003A2EE0" w:rsidP="00A71455">
            <w:pPr>
              <w:spacing w:after="0"/>
            </w:pPr>
            <w:r>
              <w:rPr>
                <w:rFonts w:ascii="Times New Roman"/>
                <w:sz w:val="16"/>
              </w:rPr>
              <w:t>Opposed</w:t>
            </w:r>
          </w:p>
          <w:p w:rsidR="003A2EE0" w:rsidRDefault="003A2EE0" w:rsidP="00A71455">
            <w:pPr>
              <w:spacing w:after="0"/>
            </w:pPr>
            <w:r>
              <w:rPr>
                <w:rFonts w:ascii="Times New Roman"/>
                <w:sz w:val="16"/>
              </w:rPr>
              <w:t>Opposed</w:t>
            </w:r>
          </w:p>
        </w:tc>
        <w:tc>
          <w:tcPr>
            <w:tcW w:w="1646" w:type="dxa"/>
          </w:tcPr>
          <w:p w:rsidR="003A2EE0" w:rsidRDefault="003A2EE0" w:rsidP="00A71455">
            <w:pPr>
              <w:spacing w:after="0"/>
            </w:pPr>
            <w:proofErr w:type="gramStart"/>
            <w:r>
              <w:rPr>
                <w:rFonts w:ascii="Times New Roman"/>
                <w:sz w:val="16"/>
              </w:rPr>
              <w:t>Round  2021</w:t>
            </w:r>
            <w:proofErr w:type="gramEnd"/>
            <w:r>
              <w:rPr>
                <w:rFonts w:ascii="Times New Roman"/>
                <w:sz w:val="16"/>
              </w:rPr>
              <w:t>-07 - objection.</w:t>
            </w:r>
          </w:p>
          <w:p w:rsidR="003A2EE0" w:rsidRDefault="003A2EE0" w:rsidP="00A71455">
            <w:pPr>
              <w:spacing w:after="0"/>
              <w:rPr>
                <w:rFonts w:ascii="Times New Roman"/>
                <w:sz w:val="16"/>
              </w:rPr>
            </w:pPr>
          </w:p>
          <w:p w:rsidR="003A2EE0" w:rsidRDefault="003A2EE0" w:rsidP="00A71455">
            <w:pPr>
              <w:spacing w:after="0"/>
            </w:pPr>
            <w:r>
              <w:rPr>
                <w:rFonts w:ascii="Times New Roman"/>
                <w:sz w:val="16"/>
              </w:rPr>
              <w:t>for use in the manufacture of goods of Chapter 87</w:t>
            </w:r>
          </w:p>
        </w:tc>
      </w:tr>
    </w:tbl>
    <w:p w:rsidR="00352D02" w:rsidRDefault="00352D02"/>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129"/>
        <w:gridCol w:w="850"/>
        <w:gridCol w:w="3261"/>
        <w:gridCol w:w="992"/>
        <w:gridCol w:w="1134"/>
        <w:gridCol w:w="1152"/>
        <w:gridCol w:w="759"/>
        <w:gridCol w:w="987"/>
        <w:gridCol w:w="1646"/>
      </w:tblGrid>
      <w:tr w:rsidR="00810B7F" w:rsidTr="00810B7F">
        <w:tc>
          <w:tcPr>
            <w:tcW w:w="1314"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CN code</w:t>
            </w:r>
          </w:p>
        </w:tc>
        <w:tc>
          <w:tcPr>
            <w:tcW w:w="676"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TARIC</w:t>
            </w:r>
          </w:p>
        </w:tc>
        <w:tc>
          <w:tcPr>
            <w:tcW w:w="1129"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Reference Mail</w:t>
            </w:r>
          </w:p>
        </w:tc>
        <w:tc>
          <w:tcPr>
            <w:tcW w:w="850"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Working Number</w:t>
            </w:r>
          </w:p>
        </w:tc>
        <w:tc>
          <w:tcPr>
            <w:tcW w:w="3261"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Description</w:t>
            </w:r>
          </w:p>
        </w:tc>
        <w:tc>
          <w:tcPr>
            <w:tcW w:w="992" w:type="dxa"/>
            <w:shd w:val="clear" w:color="auto" w:fill="D9D9D9" w:themeFill="background1" w:themeFillShade="D9"/>
            <w:vAlign w:val="center"/>
          </w:tcPr>
          <w:p w:rsidR="00C413C0" w:rsidRPr="00C413C0" w:rsidRDefault="00810B7F" w:rsidP="00C413C0">
            <w:pPr>
              <w:spacing w:after="0"/>
              <w:jc w:val="center"/>
              <w:rPr>
                <w:rFonts w:ascii="Times New Roman"/>
                <w:b/>
                <w:sz w:val="16"/>
                <w:u w:val="single"/>
              </w:rPr>
            </w:pPr>
            <w:r w:rsidRPr="00C413C0">
              <w:rPr>
                <w:rFonts w:ascii="Times New Roman"/>
                <w:b/>
                <w:sz w:val="16"/>
                <w:u w:val="single"/>
              </w:rPr>
              <w:t>Suspensions</w:t>
            </w:r>
          </w:p>
        </w:tc>
        <w:tc>
          <w:tcPr>
            <w:tcW w:w="1134"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New or amendment request</w:t>
            </w:r>
          </w:p>
        </w:tc>
        <w:tc>
          <w:tcPr>
            <w:tcW w:w="1152"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Measure status</w:t>
            </w:r>
          </w:p>
        </w:tc>
        <w:tc>
          <w:tcPr>
            <w:tcW w:w="759"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Partner Position Country</w:t>
            </w:r>
          </w:p>
        </w:tc>
        <w:tc>
          <w:tcPr>
            <w:tcW w:w="987"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Partner Position</w:t>
            </w:r>
          </w:p>
        </w:tc>
        <w:tc>
          <w:tcPr>
            <w:tcW w:w="1646" w:type="dxa"/>
            <w:shd w:val="clear" w:color="auto" w:fill="D9D9D9" w:themeFill="background1" w:themeFillShade="D9"/>
            <w:vAlign w:val="center"/>
          </w:tcPr>
          <w:p w:rsidR="00810B7F" w:rsidRPr="00195994" w:rsidRDefault="00810B7F" w:rsidP="00A71455">
            <w:pPr>
              <w:spacing w:after="0"/>
              <w:jc w:val="center"/>
              <w:rPr>
                <w:b/>
              </w:rPr>
            </w:pPr>
            <w:r w:rsidRPr="00195994">
              <w:rPr>
                <w:rFonts w:ascii="Times New Roman"/>
                <w:b/>
                <w:sz w:val="16"/>
              </w:rPr>
              <w:t>Public Comments</w:t>
            </w:r>
          </w:p>
        </w:tc>
      </w:tr>
      <w:tr w:rsidR="00810B7F" w:rsidTr="00810B7F">
        <w:tc>
          <w:tcPr>
            <w:tcW w:w="1314" w:type="dxa"/>
          </w:tcPr>
          <w:p w:rsidR="00810B7F" w:rsidRDefault="00810B7F" w:rsidP="00A71455">
            <w:pPr>
              <w:spacing w:after="0"/>
            </w:pPr>
            <w:r>
              <w:rPr>
                <w:rFonts w:ascii="Times New Roman"/>
                <w:sz w:val="16"/>
              </w:rPr>
              <w:t>2710 12 25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4998385/2020</w:t>
            </w:r>
          </w:p>
        </w:tc>
        <w:tc>
          <w:tcPr>
            <w:tcW w:w="850" w:type="dxa"/>
          </w:tcPr>
          <w:p w:rsidR="00810B7F" w:rsidRDefault="00810B7F" w:rsidP="00A71455">
            <w:pPr>
              <w:spacing w:after="0"/>
            </w:pPr>
            <w:r>
              <w:rPr>
                <w:rFonts w:ascii="Times New Roman"/>
                <w:sz w:val="16"/>
              </w:rPr>
              <w:t>1364</w:t>
            </w:r>
          </w:p>
        </w:tc>
        <w:tc>
          <w:tcPr>
            <w:tcW w:w="3261" w:type="dxa"/>
          </w:tcPr>
          <w:p w:rsidR="00810B7F" w:rsidRDefault="00810B7F" w:rsidP="00A71455">
            <w:pPr>
              <w:spacing w:after="0"/>
            </w:pPr>
            <w:r>
              <w:rPr>
                <w:rFonts w:ascii="Times New Roman"/>
                <w:sz w:val="16"/>
              </w:rPr>
              <w:t xml:space="preserve">Hydrocarbons, C6, n-alkanes, </w:t>
            </w:r>
            <w:proofErr w:type="spellStart"/>
            <w:r>
              <w:rPr>
                <w:rFonts w:ascii="Times New Roman"/>
                <w:sz w:val="16"/>
              </w:rPr>
              <w:t>iso</w:t>
            </w:r>
            <w:proofErr w:type="spellEnd"/>
            <w:r>
              <w:rPr>
                <w:rFonts w:ascii="Times New Roman"/>
                <w:sz w:val="16"/>
              </w:rPr>
              <w:t>-alkanes, cycloalkanes, (EC No: 925-292-5) with n-hexane (CAS: 110-54-3) of not less than 60</w:t>
            </w:r>
            <w:r>
              <w:rPr>
                <w:rFonts w:ascii="Times New Roman"/>
                <w:sz w:val="16"/>
              </w:rPr>
              <w:t> </w:t>
            </w:r>
            <w:r>
              <w:rPr>
                <w:rFonts w:ascii="Times New Roman"/>
                <w:sz w:val="16"/>
              </w:rPr>
              <w:t>%</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Hexane is used as solvent in anionic polymerization of styrene and 1</w:t>
            </w:r>
            <w:proofErr w:type="gramStart"/>
            <w:r>
              <w:rPr>
                <w:rFonts w:ascii="Times New Roman"/>
                <w:sz w:val="16"/>
              </w:rPr>
              <w:t>,3</w:t>
            </w:r>
            <w:proofErr w:type="gramEnd"/>
            <w:r>
              <w:rPr>
                <w:rFonts w:ascii="Times New Roman"/>
                <w:sz w:val="16"/>
              </w:rPr>
              <w:t xml:space="preserve">-butadiene, in production plant for synthesis of solution </w:t>
            </w:r>
            <w:r>
              <w:rPr>
                <w:rFonts w:ascii="Times New Roman"/>
                <w:sz w:val="16"/>
              </w:rPr>
              <w:lastRenderedPageBreak/>
              <w:t>butadiene and styrene-butadiene rubbers (</w:t>
            </w:r>
            <w:proofErr w:type="spellStart"/>
            <w:r>
              <w:rPr>
                <w:rFonts w:ascii="Times New Roman"/>
                <w:sz w:val="16"/>
              </w:rPr>
              <w:t>LiBR</w:t>
            </w:r>
            <w:proofErr w:type="spellEnd"/>
            <w:r>
              <w:rPr>
                <w:rFonts w:ascii="Times New Roman"/>
                <w:sz w:val="16"/>
              </w:rPr>
              <w:t xml:space="preserve"> and SSBR).</w:t>
            </w:r>
          </w:p>
        </w:tc>
      </w:tr>
      <w:tr w:rsidR="00810B7F" w:rsidTr="00810B7F">
        <w:tc>
          <w:tcPr>
            <w:tcW w:w="1314" w:type="dxa"/>
          </w:tcPr>
          <w:p w:rsidR="00810B7F" w:rsidRDefault="00810B7F" w:rsidP="00A71455">
            <w:pPr>
              <w:spacing w:after="0"/>
            </w:pPr>
            <w:r>
              <w:rPr>
                <w:rFonts w:ascii="Times New Roman"/>
                <w:sz w:val="16"/>
              </w:rPr>
              <w:lastRenderedPageBreak/>
              <w:t>2903 99 80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4783905/2020</w:t>
            </w:r>
          </w:p>
        </w:tc>
        <w:tc>
          <w:tcPr>
            <w:tcW w:w="850" w:type="dxa"/>
          </w:tcPr>
          <w:p w:rsidR="00810B7F" w:rsidRDefault="00810B7F" w:rsidP="00A71455">
            <w:pPr>
              <w:spacing w:after="0"/>
            </w:pPr>
            <w:r>
              <w:rPr>
                <w:rFonts w:ascii="Times New Roman"/>
                <w:sz w:val="16"/>
              </w:rPr>
              <w:t>1109</w:t>
            </w:r>
          </w:p>
        </w:tc>
        <w:tc>
          <w:tcPr>
            <w:tcW w:w="3261" w:type="dxa"/>
          </w:tcPr>
          <w:p w:rsidR="00810B7F" w:rsidRDefault="00810B7F" w:rsidP="00A71455">
            <w:pPr>
              <w:spacing w:after="0"/>
            </w:pPr>
            <w:r>
              <w:rPr>
                <w:rFonts w:ascii="Times New Roman"/>
                <w:sz w:val="16"/>
              </w:rPr>
              <w:t>4-(Trans-4-ethylcyclohexyl)</w:t>
            </w:r>
            <w:proofErr w:type="spellStart"/>
            <w:r>
              <w:rPr>
                <w:rFonts w:ascii="Times New Roman"/>
                <w:sz w:val="16"/>
              </w:rPr>
              <w:t>bromobenzene</w:t>
            </w:r>
            <w:proofErr w:type="spellEnd"/>
            <w:r>
              <w:rPr>
                <w:rFonts w:ascii="Times New Roman"/>
                <w:sz w:val="16"/>
              </w:rPr>
              <w:t xml:space="preserve"> (CAS RN 91538-82-8) of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 xml:space="preserve">Intended </w:t>
            </w:r>
            <w:proofErr w:type="spellStart"/>
            <w:r>
              <w:rPr>
                <w:rFonts w:ascii="Times New Roman"/>
                <w:sz w:val="16"/>
              </w:rPr>
              <w:t>use:Liquid</w:t>
            </w:r>
            <w:proofErr w:type="spellEnd"/>
            <w:r>
              <w:rPr>
                <w:rFonts w:ascii="Times New Roman"/>
                <w:sz w:val="16"/>
              </w:rPr>
              <w:t xml:space="preserve"> crystal production</w:t>
            </w:r>
          </w:p>
        </w:tc>
      </w:tr>
      <w:tr w:rsidR="00810B7F" w:rsidTr="00810B7F">
        <w:tc>
          <w:tcPr>
            <w:tcW w:w="1314" w:type="dxa"/>
          </w:tcPr>
          <w:p w:rsidR="00810B7F" w:rsidRDefault="00810B7F" w:rsidP="00A71455">
            <w:pPr>
              <w:spacing w:after="0"/>
            </w:pPr>
            <w:r>
              <w:rPr>
                <w:rFonts w:ascii="Times New Roman"/>
                <w:sz w:val="16"/>
              </w:rPr>
              <w:t>2903 99 80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4783940/2020</w:t>
            </w:r>
          </w:p>
        </w:tc>
        <w:tc>
          <w:tcPr>
            <w:tcW w:w="850" w:type="dxa"/>
          </w:tcPr>
          <w:p w:rsidR="00810B7F" w:rsidRDefault="00810B7F" w:rsidP="00A71455">
            <w:pPr>
              <w:spacing w:after="0"/>
            </w:pPr>
            <w:r>
              <w:rPr>
                <w:rFonts w:ascii="Times New Roman"/>
                <w:sz w:val="16"/>
              </w:rPr>
              <w:t>1047</w:t>
            </w:r>
          </w:p>
        </w:tc>
        <w:tc>
          <w:tcPr>
            <w:tcW w:w="3261" w:type="dxa"/>
          </w:tcPr>
          <w:p w:rsidR="00810B7F" w:rsidRDefault="00810B7F" w:rsidP="00A71455">
            <w:pPr>
              <w:spacing w:after="0"/>
            </w:pPr>
            <w:r>
              <w:rPr>
                <w:rFonts w:ascii="Times New Roman"/>
                <w:sz w:val="16"/>
              </w:rPr>
              <w:t>4-(Trans-4-propylcyclohexyl)</w:t>
            </w:r>
            <w:proofErr w:type="spellStart"/>
            <w:r>
              <w:rPr>
                <w:rFonts w:ascii="Times New Roman"/>
                <w:sz w:val="16"/>
              </w:rPr>
              <w:t>bromobenzene</w:t>
            </w:r>
            <w:proofErr w:type="spellEnd"/>
            <w:r>
              <w:rPr>
                <w:rFonts w:ascii="Times New Roman"/>
                <w:sz w:val="16"/>
              </w:rPr>
              <w:t xml:space="preserve"> (CAS RN 86579-53-5)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Intended use: Liquid crystal production</w:t>
            </w:r>
          </w:p>
        </w:tc>
      </w:tr>
      <w:tr w:rsidR="00810B7F" w:rsidTr="00810B7F">
        <w:tc>
          <w:tcPr>
            <w:tcW w:w="1314" w:type="dxa"/>
          </w:tcPr>
          <w:p w:rsidR="00810B7F" w:rsidRDefault="00810B7F" w:rsidP="00A71455">
            <w:pPr>
              <w:spacing w:after="0"/>
            </w:pPr>
            <w:r>
              <w:rPr>
                <w:rFonts w:ascii="Times New Roman"/>
                <w:sz w:val="16"/>
              </w:rPr>
              <w:t>2906 11 00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4998346/2020</w:t>
            </w:r>
          </w:p>
        </w:tc>
        <w:tc>
          <w:tcPr>
            <w:tcW w:w="850" w:type="dxa"/>
          </w:tcPr>
          <w:p w:rsidR="00810B7F" w:rsidRDefault="00810B7F" w:rsidP="00A71455">
            <w:pPr>
              <w:spacing w:after="0"/>
            </w:pPr>
            <w:r>
              <w:rPr>
                <w:rFonts w:ascii="Times New Roman"/>
                <w:sz w:val="16"/>
              </w:rPr>
              <w:t>1051</w:t>
            </w:r>
          </w:p>
        </w:tc>
        <w:tc>
          <w:tcPr>
            <w:tcW w:w="3261" w:type="dxa"/>
          </w:tcPr>
          <w:p w:rsidR="00810B7F" w:rsidRDefault="00810B7F" w:rsidP="00A71455">
            <w:pPr>
              <w:spacing w:after="0"/>
            </w:pPr>
            <w:r>
              <w:rPr>
                <w:rFonts w:ascii="Times New Roman"/>
                <w:sz w:val="16"/>
              </w:rPr>
              <w:t xml:space="preserve">Sodium </w:t>
            </w:r>
            <w:proofErr w:type="spellStart"/>
            <w:r>
              <w:rPr>
                <w:rFonts w:ascii="Times New Roman"/>
                <w:sz w:val="16"/>
              </w:rPr>
              <w:t>mentholate</w:t>
            </w:r>
            <w:proofErr w:type="spellEnd"/>
            <w:r>
              <w:rPr>
                <w:rFonts w:ascii="Times New Roman"/>
                <w:sz w:val="16"/>
              </w:rPr>
              <w:t xml:space="preserve"> 50</w:t>
            </w:r>
            <w:r>
              <w:rPr>
                <w:rFonts w:ascii="Times New Roman"/>
                <w:sz w:val="16"/>
              </w:rPr>
              <w:t> </w:t>
            </w:r>
            <w:r>
              <w:rPr>
                <w:rFonts w:ascii="Times New Roman"/>
                <w:sz w:val="16"/>
              </w:rPr>
              <w:t xml:space="preserve">% solution in solvent </w:t>
            </w:r>
            <w:proofErr w:type="spellStart"/>
            <w:r>
              <w:rPr>
                <w:rFonts w:ascii="Times New Roman"/>
                <w:sz w:val="16"/>
              </w:rPr>
              <w:t>naphta</w:t>
            </w:r>
            <w:proofErr w:type="spellEnd"/>
            <w:r>
              <w:rPr>
                <w:rFonts w:ascii="Times New Roman"/>
                <w:sz w:val="16"/>
              </w:rPr>
              <w:t xml:space="preserve"> (petroleum), light aliphatic:</w:t>
            </w:r>
          </w:p>
          <w:p w:rsidR="00810B7F" w:rsidRDefault="00810B7F" w:rsidP="00810B7F">
            <w:pPr>
              <w:numPr>
                <w:ilvl w:val="0"/>
                <w:numId w:val="8"/>
              </w:numPr>
              <w:spacing w:after="0"/>
            </w:pPr>
            <w:r>
              <w:rPr>
                <w:rFonts w:ascii="Times New Roman"/>
                <w:sz w:val="16"/>
              </w:rPr>
              <w:t xml:space="preserve">sodium </w:t>
            </w:r>
            <w:proofErr w:type="spellStart"/>
            <w:r>
              <w:rPr>
                <w:rFonts w:ascii="Times New Roman"/>
                <w:sz w:val="16"/>
              </w:rPr>
              <w:t>mentholate</w:t>
            </w:r>
            <w:proofErr w:type="spellEnd"/>
            <w:r>
              <w:rPr>
                <w:rFonts w:ascii="Times New Roman"/>
                <w:sz w:val="16"/>
              </w:rPr>
              <w:t>, (</w:t>
            </w:r>
            <w:proofErr w:type="spellStart"/>
            <w:r>
              <w:rPr>
                <w:rFonts w:ascii="Times New Roman"/>
                <w:sz w:val="16"/>
              </w:rPr>
              <w:t>cyclohxanol</w:t>
            </w:r>
            <w:proofErr w:type="spellEnd"/>
            <w:r>
              <w:rPr>
                <w:rFonts w:ascii="Times New Roman"/>
                <w:sz w:val="16"/>
              </w:rPr>
              <w:t>, 5-methyl-2-(1-methylethyl), sodium salt, (1R,2S,5R)-</w:t>
            </w:r>
            <w:proofErr w:type="spellStart"/>
            <w:r>
              <w:rPr>
                <w:rFonts w:ascii="Times New Roman"/>
                <w:sz w:val="16"/>
              </w:rPr>
              <w:t>rel</w:t>
            </w:r>
            <w:proofErr w:type="spellEnd"/>
            <w:r>
              <w:rPr>
                <w:rFonts w:ascii="Times New Roman"/>
                <w:sz w:val="16"/>
              </w:rPr>
              <w:t>-), (CAS</w:t>
            </w:r>
            <w:r>
              <w:rPr>
                <w:rFonts w:ascii="Times New Roman"/>
                <w:sz w:val="16"/>
              </w:rPr>
              <w:t> </w:t>
            </w:r>
            <w:r>
              <w:rPr>
                <w:rFonts w:ascii="Times New Roman"/>
                <w:sz w:val="16"/>
              </w:rPr>
              <w:t>RN 19321-38-1)</w:t>
            </w:r>
          </w:p>
          <w:p w:rsidR="00810B7F" w:rsidRDefault="00810B7F" w:rsidP="00810B7F">
            <w:pPr>
              <w:numPr>
                <w:ilvl w:val="0"/>
                <w:numId w:val="8"/>
              </w:numPr>
              <w:spacing w:after="0"/>
            </w:pPr>
            <w:r>
              <w:rPr>
                <w:rFonts w:ascii="Times New Roman"/>
                <w:sz w:val="16"/>
              </w:rPr>
              <w:t>light aliphatic solvent naphtha (petroleum) (CAS RN 64742-89-8)</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 xml:space="preserve">The Company uses sodium </w:t>
            </w:r>
            <w:proofErr w:type="spellStart"/>
            <w:r>
              <w:rPr>
                <w:rFonts w:ascii="Times New Roman"/>
                <w:sz w:val="16"/>
              </w:rPr>
              <w:t>mentholate</w:t>
            </w:r>
            <w:proofErr w:type="spellEnd"/>
            <w:r>
              <w:rPr>
                <w:rFonts w:ascii="Times New Roman"/>
                <w:sz w:val="16"/>
              </w:rPr>
              <w:t xml:space="preserve"> in production plant for synthesis of solution styrene-butadiene rubber (SSBR).</w:t>
            </w:r>
          </w:p>
        </w:tc>
      </w:tr>
      <w:tr w:rsidR="00810B7F" w:rsidTr="00810B7F">
        <w:tc>
          <w:tcPr>
            <w:tcW w:w="1314" w:type="dxa"/>
          </w:tcPr>
          <w:p w:rsidR="00810B7F" w:rsidRDefault="00810B7F" w:rsidP="00A71455">
            <w:pPr>
              <w:spacing w:after="0"/>
            </w:pPr>
            <w:r>
              <w:rPr>
                <w:rFonts w:ascii="Times New Roman"/>
                <w:sz w:val="16"/>
              </w:rPr>
              <w:t>2910 90 00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4670964/2020</w:t>
            </w:r>
          </w:p>
        </w:tc>
        <w:tc>
          <w:tcPr>
            <w:tcW w:w="850" w:type="dxa"/>
          </w:tcPr>
          <w:p w:rsidR="00810B7F" w:rsidRDefault="00810B7F" w:rsidP="00A71455">
            <w:pPr>
              <w:spacing w:after="0"/>
            </w:pPr>
            <w:r>
              <w:rPr>
                <w:rFonts w:ascii="Times New Roman"/>
                <w:sz w:val="16"/>
              </w:rPr>
              <w:t>1013</w:t>
            </w:r>
          </w:p>
        </w:tc>
        <w:tc>
          <w:tcPr>
            <w:tcW w:w="3261" w:type="dxa"/>
          </w:tcPr>
          <w:p w:rsidR="00810B7F" w:rsidRDefault="00810B7F" w:rsidP="00A71455">
            <w:pPr>
              <w:spacing w:after="0"/>
            </w:pPr>
            <w:r>
              <w:rPr>
                <w:rFonts w:ascii="Times New Roman"/>
                <w:sz w:val="16"/>
              </w:rPr>
              <w:t>(R)-oxiran-2-ylmethyl 3-nitrobenzenesulfonate (CAS RN 115314-17-5) with a purity by weight of 97</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2912 19 00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4930480/2020</w:t>
            </w:r>
          </w:p>
        </w:tc>
        <w:tc>
          <w:tcPr>
            <w:tcW w:w="850" w:type="dxa"/>
          </w:tcPr>
          <w:p w:rsidR="00810B7F" w:rsidRDefault="00810B7F" w:rsidP="00A71455">
            <w:pPr>
              <w:spacing w:after="0"/>
            </w:pPr>
            <w:r>
              <w:rPr>
                <w:rFonts w:ascii="Times New Roman"/>
                <w:sz w:val="16"/>
              </w:rPr>
              <w:t>1044</w:t>
            </w:r>
          </w:p>
        </w:tc>
        <w:tc>
          <w:tcPr>
            <w:tcW w:w="3261" w:type="dxa"/>
          </w:tcPr>
          <w:p w:rsidR="00810B7F" w:rsidRDefault="00810B7F" w:rsidP="00A71455">
            <w:pPr>
              <w:spacing w:after="0"/>
            </w:pPr>
            <w:proofErr w:type="spellStart"/>
            <w:r>
              <w:rPr>
                <w:rFonts w:ascii="Times New Roman"/>
                <w:sz w:val="16"/>
              </w:rPr>
              <w:t>Acrylaldehyde</w:t>
            </w:r>
            <w:proofErr w:type="spellEnd"/>
            <w:r>
              <w:rPr>
                <w:rFonts w:ascii="Times New Roman"/>
                <w:sz w:val="16"/>
              </w:rPr>
              <w:t xml:space="preserve"> (CAS RN 107-02-8)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INTENDED USE: MANUFACTURING OF PERFUME AND PHARMACY INTERMEDIARIES</w:t>
            </w:r>
          </w:p>
        </w:tc>
      </w:tr>
      <w:tr w:rsidR="00810B7F" w:rsidTr="00810B7F">
        <w:tc>
          <w:tcPr>
            <w:tcW w:w="1314" w:type="dxa"/>
          </w:tcPr>
          <w:p w:rsidR="00810B7F" w:rsidRDefault="00810B7F" w:rsidP="00A71455">
            <w:pPr>
              <w:spacing w:after="0"/>
            </w:pPr>
            <w:r>
              <w:rPr>
                <w:rFonts w:ascii="Times New Roman"/>
                <w:sz w:val="16"/>
              </w:rPr>
              <w:t>2914 29 00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4805216/2020</w:t>
            </w:r>
          </w:p>
        </w:tc>
        <w:tc>
          <w:tcPr>
            <w:tcW w:w="850" w:type="dxa"/>
          </w:tcPr>
          <w:p w:rsidR="00810B7F" w:rsidRDefault="00810B7F" w:rsidP="00A71455">
            <w:pPr>
              <w:spacing w:after="0"/>
            </w:pPr>
            <w:r>
              <w:rPr>
                <w:rFonts w:ascii="Times New Roman"/>
                <w:sz w:val="16"/>
              </w:rPr>
              <w:t>1029</w:t>
            </w:r>
          </w:p>
        </w:tc>
        <w:tc>
          <w:tcPr>
            <w:tcW w:w="3261" w:type="dxa"/>
          </w:tcPr>
          <w:p w:rsidR="00810B7F" w:rsidRDefault="00810B7F" w:rsidP="00A71455">
            <w:pPr>
              <w:spacing w:after="0"/>
            </w:pPr>
            <w:r>
              <w:rPr>
                <w:rFonts w:ascii="Times New Roman"/>
                <w:sz w:val="16"/>
              </w:rPr>
              <w:t>4-Propylcyclohexanone (CAS RN 40649-36-3)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Intended use: Liquid crystal production</w:t>
            </w:r>
          </w:p>
        </w:tc>
      </w:tr>
      <w:tr w:rsidR="00775462" w:rsidTr="00810B7F">
        <w:tc>
          <w:tcPr>
            <w:tcW w:w="1314" w:type="dxa"/>
          </w:tcPr>
          <w:p w:rsidR="00775462" w:rsidRDefault="00775462" w:rsidP="00775462">
            <w:pPr>
              <w:spacing w:after="0"/>
            </w:pPr>
            <w:r>
              <w:rPr>
                <w:rFonts w:ascii="Times New Roman"/>
                <w:sz w:val="16"/>
              </w:rPr>
              <w:t>2915 90 70</w:t>
            </w:r>
          </w:p>
        </w:tc>
        <w:tc>
          <w:tcPr>
            <w:tcW w:w="676" w:type="dxa"/>
          </w:tcPr>
          <w:p w:rsidR="00775462" w:rsidRDefault="00775462" w:rsidP="00775462"/>
        </w:tc>
        <w:tc>
          <w:tcPr>
            <w:tcW w:w="1129" w:type="dxa"/>
          </w:tcPr>
          <w:p w:rsidR="00775462" w:rsidRDefault="00722602" w:rsidP="00775462">
            <w:pPr>
              <w:spacing w:after="0"/>
            </w:pPr>
            <w:r w:rsidRPr="00722602">
              <w:rPr>
                <w:rFonts w:ascii="Times New Roman"/>
                <w:sz w:val="16"/>
              </w:rPr>
              <w:t>5337122/2020</w:t>
            </w:r>
          </w:p>
        </w:tc>
        <w:tc>
          <w:tcPr>
            <w:tcW w:w="850" w:type="dxa"/>
          </w:tcPr>
          <w:p w:rsidR="00775462" w:rsidRDefault="00775462" w:rsidP="00775462">
            <w:pPr>
              <w:spacing w:after="0"/>
            </w:pPr>
            <w:r>
              <w:rPr>
                <w:rFonts w:ascii="Times New Roman"/>
                <w:sz w:val="16"/>
              </w:rPr>
              <w:t>0011</w:t>
            </w:r>
          </w:p>
        </w:tc>
        <w:tc>
          <w:tcPr>
            <w:tcW w:w="3261" w:type="dxa"/>
          </w:tcPr>
          <w:p w:rsidR="00775462" w:rsidRDefault="00775462" w:rsidP="00775462">
            <w:pPr>
              <w:spacing w:after="0"/>
            </w:pPr>
            <w:r>
              <w:rPr>
                <w:rFonts w:ascii="Times New Roman"/>
                <w:sz w:val="16"/>
              </w:rPr>
              <w:t xml:space="preserve">Tin </w:t>
            </w:r>
            <w:proofErr w:type="spellStart"/>
            <w:r>
              <w:rPr>
                <w:rFonts w:ascii="Times New Roman"/>
                <w:sz w:val="16"/>
              </w:rPr>
              <w:t>bis</w:t>
            </w:r>
            <w:proofErr w:type="spellEnd"/>
            <w:r>
              <w:rPr>
                <w:rFonts w:ascii="Times New Roman"/>
                <w:sz w:val="16"/>
              </w:rPr>
              <w:t xml:space="preserve">(2-ethyl </w:t>
            </w:r>
            <w:proofErr w:type="spellStart"/>
            <w:r>
              <w:rPr>
                <w:rFonts w:ascii="Times New Roman"/>
                <w:sz w:val="16"/>
              </w:rPr>
              <w:t>hexanoaat</w:t>
            </w:r>
            <w:proofErr w:type="spellEnd"/>
            <w:r>
              <w:rPr>
                <w:rFonts w:ascii="Times New Roman"/>
                <w:sz w:val="16"/>
              </w:rPr>
              <w:t>) (CAS RN 301-10-0) with a purity by weight of 97</w:t>
            </w:r>
            <w:r>
              <w:rPr>
                <w:rFonts w:ascii="Times New Roman"/>
                <w:sz w:val="16"/>
              </w:rPr>
              <w:t> </w:t>
            </w:r>
            <w:r>
              <w:rPr>
                <w:rFonts w:ascii="Times New Roman"/>
                <w:sz w:val="16"/>
              </w:rPr>
              <w:t>% or more</w:t>
            </w:r>
          </w:p>
        </w:tc>
        <w:tc>
          <w:tcPr>
            <w:tcW w:w="992" w:type="dxa"/>
          </w:tcPr>
          <w:p w:rsidR="00775462" w:rsidRDefault="00775462" w:rsidP="00775462">
            <w:pPr>
              <w:spacing w:after="0"/>
            </w:pPr>
            <w:r>
              <w:rPr>
                <w:rFonts w:ascii="Times New Roman"/>
                <w:sz w:val="16"/>
              </w:rPr>
              <w:t>S</w:t>
            </w:r>
          </w:p>
        </w:tc>
        <w:tc>
          <w:tcPr>
            <w:tcW w:w="1134" w:type="dxa"/>
          </w:tcPr>
          <w:p w:rsidR="00775462" w:rsidRDefault="00775462" w:rsidP="00775462">
            <w:pPr>
              <w:spacing w:after="0"/>
            </w:pPr>
            <w:r w:rsidRPr="00775462">
              <w:rPr>
                <w:rFonts w:ascii="Times New Roman"/>
                <w:b/>
                <w:color w:val="0070C0"/>
                <w:sz w:val="20"/>
              </w:rPr>
              <w:t>New</w:t>
            </w:r>
          </w:p>
        </w:tc>
        <w:tc>
          <w:tcPr>
            <w:tcW w:w="1152" w:type="dxa"/>
          </w:tcPr>
          <w:p w:rsidR="00775462" w:rsidRDefault="00775462" w:rsidP="00775462">
            <w:pPr>
              <w:spacing w:after="0"/>
            </w:pPr>
            <w:r w:rsidRPr="00775462">
              <w:rPr>
                <w:rFonts w:ascii="Times New Roman"/>
                <w:sz w:val="14"/>
              </w:rPr>
              <w:t>UNDER EXAMINATION</w:t>
            </w:r>
          </w:p>
        </w:tc>
        <w:tc>
          <w:tcPr>
            <w:tcW w:w="759" w:type="dxa"/>
          </w:tcPr>
          <w:p w:rsidR="00775462" w:rsidRDefault="00775462" w:rsidP="00775462">
            <w:pPr>
              <w:spacing w:after="0"/>
            </w:pPr>
            <w:r>
              <w:rPr>
                <w:rFonts w:ascii="Times New Roman"/>
                <w:sz w:val="16"/>
              </w:rPr>
              <w:t>BE</w:t>
            </w:r>
          </w:p>
        </w:tc>
        <w:tc>
          <w:tcPr>
            <w:tcW w:w="987" w:type="dxa"/>
          </w:tcPr>
          <w:p w:rsidR="00775462" w:rsidRDefault="00775462" w:rsidP="00775462">
            <w:pPr>
              <w:spacing w:after="0"/>
            </w:pPr>
            <w:r>
              <w:rPr>
                <w:rFonts w:ascii="Times New Roman"/>
                <w:sz w:val="16"/>
              </w:rPr>
              <w:t>Applicant</w:t>
            </w:r>
          </w:p>
        </w:tc>
        <w:tc>
          <w:tcPr>
            <w:tcW w:w="1646" w:type="dxa"/>
          </w:tcPr>
          <w:p w:rsidR="00775462" w:rsidRDefault="00775462" w:rsidP="00775462">
            <w:pPr>
              <w:spacing w:after="0"/>
              <w:rPr>
                <w:rFonts w:ascii="Times New Roman"/>
                <w:b/>
                <w:sz w:val="16"/>
              </w:rPr>
            </w:pPr>
            <w:r w:rsidRPr="00775462">
              <w:rPr>
                <w:rFonts w:ascii="Times New Roman"/>
                <w:b/>
                <w:sz w:val="16"/>
              </w:rPr>
              <w:t>Round 2021-7</w:t>
            </w:r>
          </w:p>
          <w:p w:rsidR="00775462" w:rsidRPr="00775462" w:rsidRDefault="00775462" w:rsidP="00775462">
            <w:pPr>
              <w:spacing w:after="0"/>
              <w:rPr>
                <w:b/>
              </w:rPr>
            </w:pPr>
            <w:r w:rsidRPr="00775462">
              <w:rPr>
                <w:rFonts w:ascii="Times New Roman"/>
                <w:sz w:val="16"/>
              </w:rPr>
              <w:t xml:space="preserve">used in the reaction of polyether-polyurethane </w:t>
            </w:r>
            <w:r w:rsidRPr="00775462">
              <w:rPr>
                <w:rFonts w:ascii="Times New Roman"/>
                <w:sz w:val="16"/>
              </w:rPr>
              <w:lastRenderedPageBreak/>
              <w:t>foam, and as a urethane foam plastic antioxidant</w:t>
            </w:r>
          </w:p>
        </w:tc>
      </w:tr>
      <w:tr w:rsidR="00810B7F" w:rsidTr="00810B7F">
        <w:tc>
          <w:tcPr>
            <w:tcW w:w="1314" w:type="dxa"/>
          </w:tcPr>
          <w:p w:rsidR="00810B7F" w:rsidRDefault="00810B7F" w:rsidP="00A71455">
            <w:pPr>
              <w:spacing w:after="0"/>
            </w:pPr>
            <w:r>
              <w:rPr>
                <w:rFonts w:ascii="Times New Roman"/>
                <w:sz w:val="16"/>
              </w:rPr>
              <w:lastRenderedPageBreak/>
              <w:t>2916 20 00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4805136/2020</w:t>
            </w:r>
          </w:p>
        </w:tc>
        <w:tc>
          <w:tcPr>
            <w:tcW w:w="850" w:type="dxa"/>
          </w:tcPr>
          <w:p w:rsidR="00810B7F" w:rsidRDefault="00810B7F" w:rsidP="00A71455">
            <w:pPr>
              <w:spacing w:after="0"/>
            </w:pPr>
            <w:r>
              <w:rPr>
                <w:rFonts w:ascii="Times New Roman"/>
                <w:sz w:val="16"/>
              </w:rPr>
              <w:t>1028</w:t>
            </w:r>
          </w:p>
        </w:tc>
        <w:tc>
          <w:tcPr>
            <w:tcW w:w="3261" w:type="dxa"/>
          </w:tcPr>
          <w:p w:rsidR="00810B7F" w:rsidRDefault="00810B7F" w:rsidP="00A71455">
            <w:pPr>
              <w:spacing w:after="0"/>
            </w:pPr>
            <w:proofErr w:type="spellStart"/>
            <w:r>
              <w:rPr>
                <w:rFonts w:ascii="Times New Roman"/>
                <w:sz w:val="16"/>
              </w:rPr>
              <w:t>Cyclopentanecarboxylic</w:t>
            </w:r>
            <w:proofErr w:type="spellEnd"/>
            <w:r>
              <w:rPr>
                <w:rFonts w:ascii="Times New Roman"/>
                <w:sz w:val="16"/>
              </w:rPr>
              <w:t xml:space="preserve"> acid (CAS RN 3400-45-1)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2916 39 90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4659417/2020</w:t>
            </w:r>
          </w:p>
        </w:tc>
        <w:tc>
          <w:tcPr>
            <w:tcW w:w="850" w:type="dxa"/>
          </w:tcPr>
          <w:p w:rsidR="00810B7F" w:rsidRDefault="00810B7F" w:rsidP="00A71455">
            <w:pPr>
              <w:spacing w:after="0"/>
            </w:pPr>
            <w:r>
              <w:rPr>
                <w:rFonts w:ascii="Times New Roman"/>
                <w:sz w:val="16"/>
              </w:rPr>
              <w:t>1010</w:t>
            </w:r>
          </w:p>
        </w:tc>
        <w:tc>
          <w:tcPr>
            <w:tcW w:w="3261" w:type="dxa"/>
          </w:tcPr>
          <w:p w:rsidR="00810B7F" w:rsidRDefault="00810B7F" w:rsidP="00A71455">
            <w:pPr>
              <w:spacing w:after="0"/>
            </w:pPr>
            <w:r>
              <w:rPr>
                <w:rFonts w:ascii="Times New Roman"/>
                <w:sz w:val="16"/>
              </w:rPr>
              <w:t>(2,5-dibromophenyl)acetic acid (CAS RN 203314-28-7) with a purity by weight of</w:t>
            </w:r>
            <w:r>
              <w:rPr>
                <w:rFonts w:ascii="Times New Roman"/>
                <w:sz w:val="16"/>
              </w:rPr>
              <w:t> </w:t>
            </w:r>
            <w:r>
              <w:rPr>
                <w:rFonts w:ascii="Times New Roman"/>
                <w:sz w:val="16"/>
              </w:rPr>
              <w:t xml:space="preserve"> 98,0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in the synthesis of pharmaceutical intermediates and active pharmaceutical ingredients.</w:t>
            </w:r>
          </w:p>
        </w:tc>
      </w:tr>
      <w:tr w:rsidR="00810B7F" w:rsidTr="00810B7F">
        <w:tc>
          <w:tcPr>
            <w:tcW w:w="1314" w:type="dxa"/>
          </w:tcPr>
          <w:p w:rsidR="00810B7F" w:rsidRDefault="00810B7F" w:rsidP="00A71455">
            <w:pPr>
              <w:spacing w:after="0"/>
            </w:pPr>
            <w:r>
              <w:rPr>
                <w:rFonts w:ascii="Times New Roman"/>
                <w:sz w:val="16"/>
              </w:rPr>
              <w:t>2916 39 90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4671184/2020</w:t>
            </w:r>
          </w:p>
        </w:tc>
        <w:tc>
          <w:tcPr>
            <w:tcW w:w="850" w:type="dxa"/>
          </w:tcPr>
          <w:p w:rsidR="00810B7F" w:rsidRDefault="00810B7F" w:rsidP="00A71455">
            <w:pPr>
              <w:spacing w:after="0"/>
            </w:pPr>
            <w:r>
              <w:rPr>
                <w:rFonts w:ascii="Times New Roman"/>
                <w:sz w:val="16"/>
              </w:rPr>
              <w:t>1015</w:t>
            </w:r>
          </w:p>
        </w:tc>
        <w:tc>
          <w:tcPr>
            <w:tcW w:w="3261" w:type="dxa"/>
          </w:tcPr>
          <w:p w:rsidR="00810B7F" w:rsidRDefault="00810B7F" w:rsidP="00A71455">
            <w:pPr>
              <w:spacing w:after="0"/>
            </w:pPr>
            <w:r>
              <w:rPr>
                <w:rFonts w:ascii="Times New Roman"/>
                <w:sz w:val="16"/>
              </w:rPr>
              <w:t>(R)-</w:t>
            </w:r>
            <w:proofErr w:type="spellStart"/>
            <w:r>
              <w:rPr>
                <w:rFonts w:ascii="Times New Roman"/>
                <w:sz w:val="16"/>
              </w:rPr>
              <w:t>tert</w:t>
            </w:r>
            <w:proofErr w:type="spellEnd"/>
            <w:r>
              <w:rPr>
                <w:rFonts w:ascii="Times New Roman"/>
                <w:sz w:val="16"/>
              </w:rPr>
              <w:t>-butyl 2'-(1-hydroxyethyl)-3-methyl-[1,1'-biphenyl]-4-carboxylate (CAS RN 1246560-92-8)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2917 39 95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5011386/2020</w:t>
            </w:r>
          </w:p>
        </w:tc>
        <w:tc>
          <w:tcPr>
            <w:tcW w:w="850" w:type="dxa"/>
          </w:tcPr>
          <w:p w:rsidR="00810B7F" w:rsidRDefault="00810B7F" w:rsidP="00A71455">
            <w:pPr>
              <w:spacing w:after="0"/>
            </w:pPr>
            <w:r>
              <w:rPr>
                <w:rFonts w:ascii="Times New Roman"/>
                <w:sz w:val="16"/>
              </w:rPr>
              <w:t>1056</w:t>
            </w:r>
          </w:p>
        </w:tc>
        <w:tc>
          <w:tcPr>
            <w:tcW w:w="3261" w:type="dxa"/>
          </w:tcPr>
          <w:p w:rsidR="00810B7F" w:rsidRDefault="00810B7F" w:rsidP="00A71455">
            <w:pPr>
              <w:spacing w:after="0"/>
            </w:pPr>
            <w:r>
              <w:rPr>
                <w:rFonts w:ascii="Times New Roman"/>
                <w:sz w:val="16"/>
              </w:rPr>
              <w:t>2,3-Pyrazinedicarboxylic anhydride (CAS RN 4744-50-7) with a purity by weight of 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LV</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manufacturing of pharmaceutical</w:t>
            </w:r>
          </w:p>
        </w:tc>
      </w:tr>
      <w:tr w:rsidR="00810B7F" w:rsidTr="00810B7F">
        <w:tc>
          <w:tcPr>
            <w:tcW w:w="1314" w:type="dxa"/>
          </w:tcPr>
          <w:p w:rsidR="00810B7F" w:rsidRDefault="00810B7F" w:rsidP="00A71455">
            <w:pPr>
              <w:spacing w:after="0"/>
            </w:pPr>
            <w:r>
              <w:rPr>
                <w:rFonts w:ascii="Times New Roman"/>
                <w:sz w:val="16"/>
              </w:rPr>
              <w:t>2918 29 00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4866972/2020</w:t>
            </w:r>
          </w:p>
        </w:tc>
        <w:tc>
          <w:tcPr>
            <w:tcW w:w="850" w:type="dxa"/>
          </w:tcPr>
          <w:p w:rsidR="00810B7F" w:rsidRDefault="00810B7F" w:rsidP="00A71455">
            <w:pPr>
              <w:spacing w:after="0"/>
            </w:pPr>
            <w:r>
              <w:rPr>
                <w:rFonts w:ascii="Times New Roman"/>
                <w:sz w:val="16"/>
              </w:rPr>
              <w:t>1036</w:t>
            </w:r>
          </w:p>
        </w:tc>
        <w:tc>
          <w:tcPr>
            <w:tcW w:w="3261" w:type="dxa"/>
          </w:tcPr>
          <w:p w:rsidR="00810B7F" w:rsidRDefault="00810B7F" w:rsidP="00A71455">
            <w:pPr>
              <w:spacing w:after="0"/>
            </w:pPr>
            <w:r>
              <w:rPr>
                <w:rFonts w:ascii="Times New Roman"/>
                <w:sz w:val="16"/>
              </w:rPr>
              <w:t>2-[2-(2-{[3-(3-Tert-butyl-4-hydroxy-5-methylphenyl)propanoyl]oxy}ethoxy)ethoxy]ethyl 3-(3-tert-butyl-4-hydroxy-5-methylphenyl)</w:t>
            </w:r>
            <w:proofErr w:type="spellStart"/>
            <w:r>
              <w:rPr>
                <w:rFonts w:ascii="Times New Roman"/>
                <w:sz w:val="16"/>
              </w:rPr>
              <w:t>propanoate</w:t>
            </w:r>
            <w:proofErr w:type="spellEnd"/>
            <w:r>
              <w:rPr>
                <w:rFonts w:ascii="Times New Roman"/>
                <w:sz w:val="16"/>
              </w:rPr>
              <w:t xml:space="preserve"> (CAS RN 36443-68-2) with a purity by weight of 96</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used as stabilizer in styrene polymers, particularly impact-modified polystyrenes, ABS, MBS, SB as well as in POM homo- and co-polymers, polyurethanes, polyamides, thermoplastic </w:t>
            </w:r>
            <w:r>
              <w:rPr>
                <w:rFonts w:ascii="Times New Roman"/>
                <w:sz w:val="16"/>
              </w:rPr>
              <w:lastRenderedPageBreak/>
              <w:t>polyesters, PVC and other polymers.</w:t>
            </w:r>
          </w:p>
        </w:tc>
      </w:tr>
      <w:tr w:rsidR="00810B7F" w:rsidTr="00810B7F">
        <w:tc>
          <w:tcPr>
            <w:tcW w:w="1314" w:type="dxa"/>
          </w:tcPr>
          <w:p w:rsidR="00810B7F" w:rsidRDefault="00810B7F" w:rsidP="00A71455">
            <w:pPr>
              <w:spacing w:after="0"/>
            </w:pPr>
            <w:r>
              <w:rPr>
                <w:rFonts w:ascii="Times New Roman"/>
                <w:sz w:val="16"/>
              </w:rPr>
              <w:lastRenderedPageBreak/>
              <w:t>2918 30 00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4930610/2020</w:t>
            </w:r>
          </w:p>
        </w:tc>
        <w:tc>
          <w:tcPr>
            <w:tcW w:w="850" w:type="dxa"/>
          </w:tcPr>
          <w:p w:rsidR="00810B7F" w:rsidRDefault="00810B7F" w:rsidP="00A71455">
            <w:pPr>
              <w:spacing w:after="0"/>
            </w:pPr>
            <w:r>
              <w:rPr>
                <w:rFonts w:ascii="Times New Roman"/>
                <w:sz w:val="16"/>
              </w:rPr>
              <w:t>1046</w:t>
            </w:r>
          </w:p>
        </w:tc>
        <w:tc>
          <w:tcPr>
            <w:tcW w:w="3261" w:type="dxa"/>
          </w:tcPr>
          <w:p w:rsidR="00810B7F" w:rsidRDefault="00810B7F" w:rsidP="00A71455">
            <w:pPr>
              <w:spacing w:after="0"/>
            </w:pPr>
            <w:r>
              <w:rPr>
                <w:rFonts w:ascii="Times New Roman"/>
                <w:sz w:val="16"/>
              </w:rPr>
              <w:t>Methyl 5-oxo-6,7,8,9-tetrahydro-5H-benzo[7]annulene-2-carboxylate (CAS RN 150192-89-5) with a purity by weight of 96,8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Chemical intermediate of active pharmaceutical ingredient for the manufacture of pharmaceutical product</w:t>
            </w:r>
          </w:p>
        </w:tc>
      </w:tr>
      <w:tr w:rsidR="00810B7F" w:rsidTr="00810B7F">
        <w:tc>
          <w:tcPr>
            <w:tcW w:w="1314" w:type="dxa"/>
          </w:tcPr>
          <w:p w:rsidR="00810B7F" w:rsidRDefault="00810B7F" w:rsidP="00A71455">
            <w:pPr>
              <w:spacing w:after="0"/>
            </w:pPr>
            <w:r>
              <w:rPr>
                <w:rFonts w:ascii="Times New Roman"/>
                <w:sz w:val="16"/>
              </w:rPr>
              <w:t>2918 99 90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4867173/2020</w:t>
            </w:r>
          </w:p>
        </w:tc>
        <w:tc>
          <w:tcPr>
            <w:tcW w:w="850" w:type="dxa"/>
          </w:tcPr>
          <w:p w:rsidR="00810B7F" w:rsidRDefault="00810B7F" w:rsidP="00A71455">
            <w:pPr>
              <w:spacing w:after="0"/>
            </w:pPr>
            <w:r>
              <w:rPr>
                <w:rFonts w:ascii="Times New Roman"/>
                <w:sz w:val="16"/>
              </w:rPr>
              <w:t>1037</w:t>
            </w:r>
          </w:p>
        </w:tc>
        <w:tc>
          <w:tcPr>
            <w:tcW w:w="3261" w:type="dxa"/>
          </w:tcPr>
          <w:p w:rsidR="00810B7F" w:rsidRDefault="00810B7F" w:rsidP="00A71455">
            <w:pPr>
              <w:spacing w:after="0"/>
            </w:pPr>
            <w:r>
              <w:rPr>
                <w:rFonts w:ascii="Times New Roman"/>
                <w:sz w:val="16"/>
              </w:rPr>
              <w:t>2-Bromo-5-methoxybenzoic acid (CAS RN 22921-68-2) with a purity by weight of 98,5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Use as raw material for the manufacture of a </w:t>
            </w:r>
            <w:proofErr w:type="spellStart"/>
            <w:r>
              <w:rPr>
                <w:rFonts w:ascii="Times New Roman"/>
                <w:sz w:val="16"/>
              </w:rPr>
              <w:t>Pharmaintermediate</w:t>
            </w:r>
            <w:proofErr w:type="spellEnd"/>
            <w:r>
              <w:rPr>
                <w:rFonts w:ascii="Times New Roman"/>
                <w:sz w:val="16"/>
              </w:rPr>
              <w:t>.</w:t>
            </w:r>
          </w:p>
        </w:tc>
      </w:tr>
      <w:tr w:rsidR="00810B7F" w:rsidTr="00810B7F">
        <w:tc>
          <w:tcPr>
            <w:tcW w:w="1314" w:type="dxa"/>
          </w:tcPr>
          <w:p w:rsidR="00810B7F" w:rsidRDefault="00810B7F" w:rsidP="00A71455">
            <w:pPr>
              <w:spacing w:after="0"/>
            </w:pPr>
            <w:r>
              <w:rPr>
                <w:rFonts w:ascii="Times New Roman"/>
                <w:sz w:val="16"/>
              </w:rPr>
              <w:t>2921 29 00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4867213/2020</w:t>
            </w:r>
          </w:p>
        </w:tc>
        <w:tc>
          <w:tcPr>
            <w:tcW w:w="850" w:type="dxa"/>
          </w:tcPr>
          <w:p w:rsidR="00810B7F" w:rsidRDefault="00810B7F" w:rsidP="00A71455">
            <w:pPr>
              <w:spacing w:after="0"/>
            </w:pPr>
            <w:r>
              <w:rPr>
                <w:rFonts w:ascii="Times New Roman"/>
                <w:sz w:val="16"/>
              </w:rPr>
              <w:t>1038</w:t>
            </w:r>
          </w:p>
        </w:tc>
        <w:tc>
          <w:tcPr>
            <w:tcW w:w="3261" w:type="dxa"/>
          </w:tcPr>
          <w:p w:rsidR="00810B7F" w:rsidRDefault="00810B7F" w:rsidP="00A71455">
            <w:pPr>
              <w:spacing w:after="0"/>
            </w:pPr>
            <w:r>
              <w:rPr>
                <w:rFonts w:ascii="Times New Roman"/>
                <w:sz w:val="16"/>
              </w:rPr>
              <w:t xml:space="preserve">N1,N3-Diallylpropane-1,3-diamine </w:t>
            </w:r>
            <w:proofErr w:type="spellStart"/>
            <w:r>
              <w:rPr>
                <w:rFonts w:ascii="Times New Roman"/>
                <w:sz w:val="16"/>
              </w:rPr>
              <w:t>dihydrochloride</w:t>
            </w:r>
            <w:proofErr w:type="spellEnd"/>
            <w:r>
              <w:rPr>
                <w:rFonts w:ascii="Times New Roman"/>
                <w:sz w:val="16"/>
              </w:rPr>
              <w:t xml:space="preserve"> (CAS RN 205041-15-2) with a purity by weight or 96</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 as raw material for the manufacture of an active pharmaceutical ingredient</w:t>
            </w:r>
          </w:p>
        </w:tc>
      </w:tr>
      <w:tr w:rsidR="00810B7F" w:rsidTr="00810B7F">
        <w:tc>
          <w:tcPr>
            <w:tcW w:w="1314" w:type="dxa"/>
          </w:tcPr>
          <w:p w:rsidR="00810B7F" w:rsidRDefault="00810B7F" w:rsidP="00A71455">
            <w:pPr>
              <w:spacing w:after="0"/>
            </w:pPr>
            <w:r>
              <w:rPr>
                <w:rFonts w:ascii="Times New Roman"/>
                <w:sz w:val="16"/>
              </w:rPr>
              <w:t>2921 29 00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4730881/2020</w:t>
            </w:r>
          </w:p>
        </w:tc>
        <w:tc>
          <w:tcPr>
            <w:tcW w:w="850" w:type="dxa"/>
          </w:tcPr>
          <w:p w:rsidR="00810B7F" w:rsidRDefault="00810B7F" w:rsidP="00A71455">
            <w:pPr>
              <w:spacing w:after="0"/>
            </w:pPr>
            <w:r>
              <w:rPr>
                <w:rFonts w:ascii="Times New Roman"/>
                <w:sz w:val="16"/>
              </w:rPr>
              <w:t>1016</w:t>
            </w:r>
          </w:p>
        </w:tc>
        <w:tc>
          <w:tcPr>
            <w:tcW w:w="3261" w:type="dxa"/>
          </w:tcPr>
          <w:p w:rsidR="00810B7F" w:rsidRDefault="00810B7F" w:rsidP="00A71455">
            <w:pPr>
              <w:spacing w:after="0"/>
            </w:pPr>
            <w:r>
              <w:rPr>
                <w:rFonts w:ascii="Times New Roman"/>
                <w:sz w:val="16"/>
              </w:rPr>
              <w:t xml:space="preserve">(S)-propane-1,2-diamine </w:t>
            </w:r>
            <w:proofErr w:type="spellStart"/>
            <w:r>
              <w:rPr>
                <w:rFonts w:ascii="Times New Roman"/>
                <w:sz w:val="16"/>
              </w:rPr>
              <w:t>dihydrochloride</w:t>
            </w:r>
            <w:proofErr w:type="spellEnd"/>
            <w:r>
              <w:rPr>
                <w:rFonts w:ascii="Times New Roman"/>
                <w:sz w:val="16"/>
              </w:rPr>
              <w:t xml:space="preserve"> (CAS RN 19777-66-3) with a purity by weight of 98</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2921 49 00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4805347/2020</w:t>
            </w:r>
          </w:p>
        </w:tc>
        <w:tc>
          <w:tcPr>
            <w:tcW w:w="850" w:type="dxa"/>
          </w:tcPr>
          <w:p w:rsidR="00810B7F" w:rsidRDefault="00810B7F" w:rsidP="00A71455">
            <w:pPr>
              <w:spacing w:after="0"/>
            </w:pPr>
            <w:r>
              <w:rPr>
                <w:rFonts w:ascii="Times New Roman"/>
                <w:sz w:val="16"/>
              </w:rPr>
              <w:t>1030</w:t>
            </w:r>
          </w:p>
        </w:tc>
        <w:tc>
          <w:tcPr>
            <w:tcW w:w="3261" w:type="dxa"/>
          </w:tcPr>
          <w:p w:rsidR="00810B7F" w:rsidRDefault="00810B7F" w:rsidP="00A71455">
            <w:pPr>
              <w:spacing w:after="0"/>
            </w:pPr>
            <w:r>
              <w:rPr>
                <w:rFonts w:ascii="Times New Roman"/>
                <w:i/>
                <w:sz w:val="16"/>
              </w:rPr>
              <w:t>N</w:t>
            </w:r>
            <w:r>
              <w:rPr>
                <w:rFonts w:ascii="Times New Roman"/>
                <w:sz w:val="16"/>
              </w:rPr>
              <w:t>-(9,9-Dimethyl-9</w:t>
            </w:r>
            <w:r>
              <w:rPr>
                <w:rFonts w:ascii="Times New Roman"/>
                <w:i/>
                <w:sz w:val="16"/>
              </w:rPr>
              <w:t>H</w:t>
            </w:r>
            <w:r>
              <w:rPr>
                <w:rFonts w:ascii="Times New Roman"/>
                <w:sz w:val="16"/>
              </w:rPr>
              <w:t>-fluoren-2-yl)-9,9-dimethyl-9</w:t>
            </w:r>
            <w:r>
              <w:rPr>
                <w:rFonts w:ascii="Times New Roman"/>
                <w:i/>
                <w:sz w:val="16"/>
              </w:rPr>
              <w:t>H</w:t>
            </w:r>
            <w:r>
              <w:rPr>
                <w:rFonts w:ascii="Times New Roman"/>
                <w:sz w:val="16"/>
              </w:rPr>
              <w:t>-fluoren-2-amine (CAS RN 500717-23-7)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Intended use: Organic light emitting diode (OLED) materials for displays</w:t>
            </w:r>
          </w:p>
        </w:tc>
      </w:tr>
      <w:tr w:rsidR="00810B7F" w:rsidTr="00810B7F">
        <w:tc>
          <w:tcPr>
            <w:tcW w:w="1314" w:type="dxa"/>
          </w:tcPr>
          <w:p w:rsidR="00810B7F" w:rsidRDefault="00810B7F" w:rsidP="00A71455">
            <w:pPr>
              <w:spacing w:after="0"/>
            </w:pPr>
            <w:r>
              <w:rPr>
                <w:rFonts w:ascii="Times New Roman"/>
                <w:sz w:val="16"/>
              </w:rPr>
              <w:t>2924 19 00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4636242/2020</w:t>
            </w:r>
          </w:p>
        </w:tc>
        <w:tc>
          <w:tcPr>
            <w:tcW w:w="850" w:type="dxa"/>
          </w:tcPr>
          <w:p w:rsidR="00810B7F" w:rsidRDefault="00810B7F" w:rsidP="00A71455">
            <w:pPr>
              <w:spacing w:after="0"/>
            </w:pPr>
            <w:r>
              <w:rPr>
                <w:rFonts w:ascii="Times New Roman"/>
                <w:sz w:val="16"/>
              </w:rPr>
              <w:t>1001</w:t>
            </w:r>
          </w:p>
        </w:tc>
        <w:tc>
          <w:tcPr>
            <w:tcW w:w="3261" w:type="dxa"/>
          </w:tcPr>
          <w:p w:rsidR="00810B7F" w:rsidRDefault="00810B7F" w:rsidP="00A71455">
            <w:pPr>
              <w:spacing w:after="0"/>
            </w:pPr>
            <w:r>
              <w:rPr>
                <w:rFonts w:ascii="Times New Roman"/>
                <w:sz w:val="16"/>
              </w:rPr>
              <w:t>N5-(</w:t>
            </w:r>
            <w:proofErr w:type="spellStart"/>
            <w:r>
              <w:rPr>
                <w:rFonts w:ascii="Times New Roman"/>
                <w:sz w:val="16"/>
              </w:rPr>
              <w:t>Aminocarbonyl</w:t>
            </w:r>
            <w:proofErr w:type="spellEnd"/>
            <w:r>
              <w:rPr>
                <w:rFonts w:ascii="Times New Roman"/>
                <w:sz w:val="16"/>
              </w:rPr>
              <w:t>)-L-Ornithine 2-hydroxybutanedioate (CAS RN 70796-17-7) (1:1) with a purity by weight of 98,5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the manufacture of specific physiological management formulations with other </w:t>
            </w:r>
            <w:r>
              <w:rPr>
                <w:rFonts w:ascii="Times New Roman"/>
                <w:sz w:val="16"/>
              </w:rPr>
              <w:lastRenderedPageBreak/>
              <w:t>ingredients (manufacture of health food and fitness work-out products).</w:t>
            </w:r>
          </w:p>
        </w:tc>
      </w:tr>
      <w:tr w:rsidR="00810B7F" w:rsidTr="00810B7F">
        <w:tc>
          <w:tcPr>
            <w:tcW w:w="1314" w:type="dxa"/>
          </w:tcPr>
          <w:p w:rsidR="00810B7F" w:rsidRDefault="00810B7F" w:rsidP="00A71455">
            <w:pPr>
              <w:spacing w:after="0"/>
            </w:pPr>
            <w:r>
              <w:rPr>
                <w:rFonts w:ascii="Times New Roman"/>
                <w:sz w:val="16"/>
              </w:rPr>
              <w:lastRenderedPageBreak/>
              <w:t>2924 19 00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4731187/2020</w:t>
            </w:r>
          </w:p>
        </w:tc>
        <w:tc>
          <w:tcPr>
            <w:tcW w:w="850" w:type="dxa"/>
          </w:tcPr>
          <w:p w:rsidR="00810B7F" w:rsidRDefault="00810B7F" w:rsidP="00A71455">
            <w:pPr>
              <w:spacing w:after="0"/>
            </w:pPr>
            <w:r>
              <w:rPr>
                <w:rFonts w:ascii="Times New Roman"/>
                <w:sz w:val="16"/>
              </w:rPr>
              <w:t>1020</w:t>
            </w:r>
          </w:p>
        </w:tc>
        <w:tc>
          <w:tcPr>
            <w:tcW w:w="3261" w:type="dxa"/>
          </w:tcPr>
          <w:p w:rsidR="00810B7F" w:rsidRDefault="00810B7F" w:rsidP="00A71455">
            <w:pPr>
              <w:spacing w:after="0"/>
            </w:pPr>
            <w:r>
              <w:rPr>
                <w:rFonts w:ascii="Times New Roman"/>
                <w:sz w:val="16"/>
              </w:rPr>
              <w:t>Methyl N</w:t>
            </w:r>
            <w:r>
              <w:rPr>
                <w:rFonts w:ascii="Times New Roman"/>
                <w:sz w:val="16"/>
              </w:rPr>
              <w:t>’</w:t>
            </w:r>
            <w:r>
              <w:rPr>
                <w:rFonts w:ascii="Times New Roman"/>
                <w:sz w:val="16"/>
              </w:rPr>
              <w:t>6-(</w:t>
            </w:r>
            <w:proofErr w:type="spellStart"/>
            <w:r>
              <w:rPr>
                <w:rFonts w:ascii="Times New Roman"/>
                <w:sz w:val="16"/>
              </w:rPr>
              <w:t>tert-butoxycarbonyl</w:t>
            </w:r>
            <w:proofErr w:type="spellEnd"/>
            <w:r>
              <w:rPr>
                <w:rFonts w:ascii="Times New Roman"/>
                <w:sz w:val="16"/>
              </w:rPr>
              <w:t>)-L-</w:t>
            </w:r>
            <w:proofErr w:type="spellStart"/>
            <w:r>
              <w:rPr>
                <w:rFonts w:ascii="Times New Roman"/>
                <w:sz w:val="16"/>
              </w:rPr>
              <w:t>lysinate</w:t>
            </w:r>
            <w:proofErr w:type="spellEnd"/>
            <w:r>
              <w:rPr>
                <w:rFonts w:ascii="Times New Roman"/>
                <w:sz w:val="16"/>
              </w:rPr>
              <w:t xml:space="preserve"> hydrochloride (CAS RN 2389-48-2)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2924 19 00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4636178/2020</w:t>
            </w:r>
          </w:p>
        </w:tc>
        <w:tc>
          <w:tcPr>
            <w:tcW w:w="850" w:type="dxa"/>
          </w:tcPr>
          <w:p w:rsidR="00810B7F" w:rsidRDefault="00810B7F" w:rsidP="00A71455">
            <w:pPr>
              <w:spacing w:after="0"/>
            </w:pPr>
            <w:r>
              <w:rPr>
                <w:rFonts w:ascii="Times New Roman"/>
                <w:sz w:val="16"/>
              </w:rPr>
              <w:t>1000</w:t>
            </w:r>
          </w:p>
        </w:tc>
        <w:tc>
          <w:tcPr>
            <w:tcW w:w="3261" w:type="dxa"/>
          </w:tcPr>
          <w:p w:rsidR="00810B7F" w:rsidRDefault="00810B7F" w:rsidP="00A71455">
            <w:pPr>
              <w:spacing w:after="0"/>
            </w:pPr>
            <w:r>
              <w:rPr>
                <w:rFonts w:ascii="Times New Roman"/>
                <w:sz w:val="16"/>
              </w:rPr>
              <w:t>N5-(</w:t>
            </w:r>
            <w:proofErr w:type="spellStart"/>
            <w:r>
              <w:rPr>
                <w:rFonts w:ascii="Times New Roman"/>
                <w:sz w:val="16"/>
              </w:rPr>
              <w:t>Aminocarbonyl</w:t>
            </w:r>
            <w:proofErr w:type="spellEnd"/>
            <w:r>
              <w:rPr>
                <w:rFonts w:ascii="Times New Roman"/>
                <w:sz w:val="16"/>
              </w:rPr>
              <w:t>)-L-Ornithine 2-hydroxybutanedioate (CAS RN 54940-97-5) (2:1) with a purity by weight of 98,5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the manufacture of specific physiological management formulations with other ingredients (manufacture of health food and fitness work-out products).</w:t>
            </w:r>
          </w:p>
        </w:tc>
      </w:tr>
      <w:tr w:rsidR="00810B7F" w:rsidTr="00810B7F">
        <w:tc>
          <w:tcPr>
            <w:tcW w:w="1314" w:type="dxa"/>
          </w:tcPr>
          <w:p w:rsidR="00810B7F" w:rsidRDefault="00810B7F" w:rsidP="00A71455">
            <w:pPr>
              <w:spacing w:after="0"/>
            </w:pPr>
            <w:r>
              <w:rPr>
                <w:rFonts w:ascii="Times New Roman"/>
                <w:sz w:val="16"/>
              </w:rPr>
              <w:t>2924 19 00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4663799/2020</w:t>
            </w:r>
          </w:p>
        </w:tc>
        <w:tc>
          <w:tcPr>
            <w:tcW w:w="850" w:type="dxa"/>
          </w:tcPr>
          <w:p w:rsidR="00810B7F" w:rsidRDefault="00810B7F" w:rsidP="00A71455">
            <w:pPr>
              <w:spacing w:after="0"/>
            </w:pPr>
            <w:r>
              <w:rPr>
                <w:rFonts w:ascii="Times New Roman"/>
                <w:sz w:val="16"/>
              </w:rPr>
              <w:t>1012</w:t>
            </w:r>
          </w:p>
        </w:tc>
        <w:tc>
          <w:tcPr>
            <w:tcW w:w="3261" w:type="dxa"/>
          </w:tcPr>
          <w:p w:rsidR="00810B7F" w:rsidRDefault="00810B7F" w:rsidP="00A71455">
            <w:pPr>
              <w:spacing w:after="0"/>
            </w:pPr>
            <w:r>
              <w:rPr>
                <w:rFonts w:ascii="Times New Roman"/>
                <w:sz w:val="16"/>
              </w:rPr>
              <w:t>1,3-Diethyl 2-acetamidopropanedioate (CAS RN 1068-90-2)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The product </w:t>
            </w:r>
            <w:proofErr w:type="gramStart"/>
            <w:r>
              <w:rPr>
                <w:rFonts w:ascii="Times New Roman"/>
                <w:sz w:val="16"/>
              </w:rPr>
              <w:t>is used</w:t>
            </w:r>
            <w:proofErr w:type="gramEnd"/>
            <w:r>
              <w:rPr>
                <w:rFonts w:ascii="Times New Roman"/>
                <w:sz w:val="16"/>
              </w:rPr>
              <w:t xml:space="preserve"> as starting material for the production of an Active Pharmaceutical Ingredient.</w:t>
            </w:r>
          </w:p>
        </w:tc>
      </w:tr>
      <w:tr w:rsidR="00810B7F" w:rsidTr="00810B7F">
        <w:tc>
          <w:tcPr>
            <w:tcW w:w="1314" w:type="dxa"/>
          </w:tcPr>
          <w:p w:rsidR="00810B7F" w:rsidRDefault="00810B7F" w:rsidP="00A71455">
            <w:pPr>
              <w:spacing w:after="0"/>
            </w:pPr>
            <w:r>
              <w:rPr>
                <w:rFonts w:ascii="Times New Roman"/>
                <w:sz w:val="16"/>
              </w:rPr>
              <w:t>2924 29 70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4805418/2020</w:t>
            </w:r>
          </w:p>
        </w:tc>
        <w:tc>
          <w:tcPr>
            <w:tcW w:w="850" w:type="dxa"/>
          </w:tcPr>
          <w:p w:rsidR="00810B7F" w:rsidRDefault="00810B7F" w:rsidP="00A71455">
            <w:pPr>
              <w:spacing w:after="0"/>
            </w:pPr>
            <w:r>
              <w:rPr>
                <w:rFonts w:ascii="Times New Roman"/>
                <w:sz w:val="16"/>
              </w:rPr>
              <w:t>1031</w:t>
            </w:r>
          </w:p>
        </w:tc>
        <w:tc>
          <w:tcPr>
            <w:tcW w:w="3261" w:type="dxa"/>
          </w:tcPr>
          <w:p w:rsidR="00810B7F" w:rsidRDefault="00810B7F" w:rsidP="00A71455">
            <w:pPr>
              <w:spacing w:after="0"/>
            </w:pPr>
            <w:r>
              <w:rPr>
                <w:rFonts w:ascii="Times New Roman"/>
                <w:sz w:val="16"/>
              </w:rPr>
              <w:t>β</w:t>
            </w:r>
            <w:r>
              <w:rPr>
                <w:rFonts w:ascii="Times New Roman"/>
                <w:sz w:val="16"/>
              </w:rPr>
              <w:t>-(2-Amino-2-oxoethyl)-4-chlorobenzenepropanoic acid (CAS RN 1141-23-7) of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as an intermediate chemical for manufacturing Baclofen as Pharmaceutical Active Ingredient.</w:t>
            </w:r>
          </w:p>
        </w:tc>
      </w:tr>
      <w:tr w:rsidR="00810B7F" w:rsidTr="00810B7F">
        <w:tc>
          <w:tcPr>
            <w:tcW w:w="1314" w:type="dxa"/>
          </w:tcPr>
          <w:p w:rsidR="00810B7F" w:rsidRDefault="00810B7F" w:rsidP="00A71455">
            <w:pPr>
              <w:spacing w:after="0"/>
            </w:pPr>
            <w:r>
              <w:rPr>
                <w:rFonts w:ascii="Times New Roman"/>
                <w:sz w:val="16"/>
              </w:rPr>
              <w:t>2924 29 70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4671075/2020</w:t>
            </w:r>
          </w:p>
        </w:tc>
        <w:tc>
          <w:tcPr>
            <w:tcW w:w="850" w:type="dxa"/>
          </w:tcPr>
          <w:p w:rsidR="00810B7F" w:rsidRDefault="00810B7F" w:rsidP="00A71455">
            <w:pPr>
              <w:spacing w:after="0"/>
            </w:pPr>
            <w:r>
              <w:rPr>
                <w:rFonts w:ascii="Times New Roman"/>
                <w:sz w:val="16"/>
              </w:rPr>
              <w:t>1014</w:t>
            </w:r>
          </w:p>
        </w:tc>
        <w:tc>
          <w:tcPr>
            <w:tcW w:w="3261" w:type="dxa"/>
          </w:tcPr>
          <w:p w:rsidR="00810B7F" w:rsidRDefault="00810B7F" w:rsidP="00A71455">
            <w:pPr>
              <w:spacing w:after="0"/>
            </w:pPr>
            <w:r>
              <w:rPr>
                <w:rFonts w:ascii="Times New Roman"/>
                <w:sz w:val="16"/>
              </w:rPr>
              <w:t>2-Chloro-N-(1-(4-chloro-3-fluorophenyl)-2-methylpropan-2-yl)acetamide (CAS RN 787585-35-7) with a purity by weight of 98</w:t>
            </w:r>
            <w:r>
              <w:rPr>
                <w:rFonts w:ascii="Times New Roman"/>
                <w:sz w:val="16"/>
              </w:rPr>
              <w:t> </w:t>
            </w:r>
            <w:r>
              <w:rPr>
                <w:rFonts w:ascii="Times New Roman"/>
                <w:sz w:val="16"/>
              </w:rPr>
              <w:t xml:space="preserve">% or </w:t>
            </w:r>
            <w:r>
              <w:rPr>
                <w:rFonts w:ascii="Times New Roman"/>
                <w:sz w:val="16"/>
              </w:rPr>
              <w:lastRenderedPageBreak/>
              <w:t>more</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Product used in the manufacturing of a </w:t>
            </w:r>
            <w:r>
              <w:rPr>
                <w:rFonts w:ascii="Times New Roman"/>
                <w:sz w:val="16"/>
              </w:rPr>
              <w:lastRenderedPageBreak/>
              <w:t>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lastRenderedPageBreak/>
              <w:t>2925 29 00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4638264/2020</w:t>
            </w:r>
          </w:p>
        </w:tc>
        <w:tc>
          <w:tcPr>
            <w:tcW w:w="850" w:type="dxa"/>
          </w:tcPr>
          <w:p w:rsidR="00810B7F" w:rsidRDefault="00810B7F" w:rsidP="00A71455">
            <w:pPr>
              <w:spacing w:after="0"/>
            </w:pPr>
            <w:r>
              <w:rPr>
                <w:rFonts w:ascii="Times New Roman"/>
                <w:sz w:val="16"/>
              </w:rPr>
              <w:t>1004</w:t>
            </w:r>
          </w:p>
        </w:tc>
        <w:tc>
          <w:tcPr>
            <w:tcW w:w="3261" w:type="dxa"/>
          </w:tcPr>
          <w:p w:rsidR="00810B7F" w:rsidRDefault="00810B7F" w:rsidP="00A71455">
            <w:pPr>
              <w:spacing w:after="0"/>
            </w:pPr>
            <w:proofErr w:type="spellStart"/>
            <w:r>
              <w:rPr>
                <w:rFonts w:ascii="Times New Roman"/>
                <w:sz w:val="16"/>
              </w:rPr>
              <w:t>Formadine</w:t>
            </w:r>
            <w:proofErr w:type="spellEnd"/>
            <w:r>
              <w:rPr>
                <w:rFonts w:ascii="Times New Roman"/>
                <w:sz w:val="16"/>
              </w:rPr>
              <w:t xml:space="preserve"> acetate salt (CAS RN 3473-63-0) with a purity by weight of 99</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2021/7</w:t>
            </w:r>
          </w:p>
          <w:p w:rsidR="00810B7F" w:rsidRDefault="00810B7F" w:rsidP="00A71455">
            <w:pPr>
              <w:spacing w:after="0"/>
            </w:pPr>
            <w:r>
              <w:rPr>
                <w:rFonts w:ascii="Times New Roman"/>
                <w:sz w:val="16"/>
              </w:rPr>
              <w:t>used for the production of a key intermediate</w:t>
            </w:r>
          </w:p>
        </w:tc>
      </w:tr>
      <w:tr w:rsidR="00810B7F" w:rsidTr="00810B7F">
        <w:tc>
          <w:tcPr>
            <w:tcW w:w="1314" w:type="dxa"/>
          </w:tcPr>
          <w:p w:rsidR="00810B7F" w:rsidRDefault="00810B7F" w:rsidP="00A71455">
            <w:pPr>
              <w:spacing w:after="0"/>
            </w:pPr>
            <w:r>
              <w:rPr>
                <w:rFonts w:ascii="Times New Roman"/>
                <w:sz w:val="16"/>
              </w:rPr>
              <w:t>2925 29 00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4659476/2020</w:t>
            </w:r>
          </w:p>
        </w:tc>
        <w:tc>
          <w:tcPr>
            <w:tcW w:w="850" w:type="dxa"/>
          </w:tcPr>
          <w:p w:rsidR="00810B7F" w:rsidRDefault="00810B7F" w:rsidP="00A71455">
            <w:pPr>
              <w:spacing w:after="0"/>
            </w:pPr>
            <w:r>
              <w:rPr>
                <w:rFonts w:ascii="Times New Roman"/>
                <w:sz w:val="16"/>
              </w:rPr>
              <w:t>1011</w:t>
            </w:r>
          </w:p>
        </w:tc>
        <w:tc>
          <w:tcPr>
            <w:tcW w:w="3261" w:type="dxa"/>
          </w:tcPr>
          <w:p w:rsidR="00810B7F" w:rsidRDefault="00810B7F" w:rsidP="00A71455">
            <w:pPr>
              <w:spacing w:after="0"/>
            </w:pPr>
            <w:proofErr w:type="spellStart"/>
            <w:r>
              <w:rPr>
                <w:rFonts w:ascii="Times New Roman"/>
                <w:sz w:val="16"/>
              </w:rPr>
              <w:t>Bromomethylidene</w:t>
            </w:r>
            <w:proofErr w:type="spellEnd"/>
            <w:r>
              <w:rPr>
                <w:rFonts w:ascii="Times New Roman"/>
                <w:sz w:val="16"/>
              </w:rPr>
              <w:t>(dimethyl)</w:t>
            </w:r>
            <w:proofErr w:type="spellStart"/>
            <w:r>
              <w:rPr>
                <w:rFonts w:ascii="Times New Roman"/>
                <w:sz w:val="16"/>
              </w:rPr>
              <w:t>azanium;bromide</w:t>
            </w:r>
            <w:proofErr w:type="spellEnd"/>
            <w:r>
              <w:rPr>
                <w:rFonts w:ascii="Times New Roman"/>
                <w:sz w:val="16"/>
              </w:rPr>
              <w:t xml:space="preserve"> (CAS RN 24774-61-6) with a purity by weight of</w:t>
            </w:r>
            <w:r>
              <w:rPr>
                <w:rFonts w:ascii="Times New Roman"/>
                <w:sz w:val="16"/>
              </w:rPr>
              <w:t> </w:t>
            </w:r>
            <w:r>
              <w:rPr>
                <w:rFonts w:ascii="Times New Roman"/>
                <w:sz w:val="16"/>
              </w:rPr>
              <w:t xml:space="preserve"> 97</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in the synthesis of intermediates and active ingredients in the pharmaceutical field</w:t>
            </w:r>
          </w:p>
        </w:tc>
      </w:tr>
      <w:tr w:rsidR="00810B7F" w:rsidTr="00810B7F">
        <w:tc>
          <w:tcPr>
            <w:tcW w:w="1314" w:type="dxa"/>
          </w:tcPr>
          <w:p w:rsidR="00810B7F" w:rsidRDefault="00810B7F" w:rsidP="00A71455">
            <w:pPr>
              <w:spacing w:after="0"/>
            </w:pPr>
            <w:r>
              <w:rPr>
                <w:rFonts w:ascii="Times New Roman"/>
                <w:sz w:val="16"/>
              </w:rPr>
              <w:t>2928 00 90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5024584/2020</w:t>
            </w:r>
          </w:p>
        </w:tc>
        <w:tc>
          <w:tcPr>
            <w:tcW w:w="850" w:type="dxa"/>
          </w:tcPr>
          <w:p w:rsidR="00810B7F" w:rsidRDefault="00810B7F" w:rsidP="00A71455">
            <w:pPr>
              <w:spacing w:after="0"/>
            </w:pPr>
            <w:r>
              <w:rPr>
                <w:rFonts w:ascii="Times New Roman"/>
                <w:sz w:val="16"/>
              </w:rPr>
              <w:t>1055</w:t>
            </w:r>
          </w:p>
        </w:tc>
        <w:tc>
          <w:tcPr>
            <w:tcW w:w="3261" w:type="dxa"/>
          </w:tcPr>
          <w:p w:rsidR="00810B7F" w:rsidRDefault="00810B7F" w:rsidP="00A71455">
            <w:pPr>
              <w:spacing w:after="0"/>
            </w:pPr>
            <w:r>
              <w:rPr>
                <w:rFonts w:ascii="Times New Roman"/>
                <w:sz w:val="16"/>
              </w:rPr>
              <w:t>(3-(2,2,2-Trimethylhydrazinium)</w:t>
            </w:r>
            <w:proofErr w:type="spellStart"/>
            <w:r>
              <w:rPr>
                <w:rFonts w:ascii="Times New Roman"/>
                <w:sz w:val="16"/>
              </w:rPr>
              <w:t>methylpropionate</w:t>
            </w:r>
            <w:proofErr w:type="spellEnd"/>
            <w:r>
              <w:rPr>
                <w:rFonts w:ascii="Times New Roman"/>
                <w:sz w:val="16"/>
              </w:rPr>
              <w:t xml:space="preserve"> bromide) (CAS RN 106966-25-0) with a purity by weight of 99,5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LV</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manufacturing of pharmaceutical</w:t>
            </w:r>
          </w:p>
        </w:tc>
      </w:tr>
      <w:tr w:rsidR="00810B7F" w:rsidTr="00810B7F">
        <w:tc>
          <w:tcPr>
            <w:tcW w:w="1314" w:type="dxa"/>
          </w:tcPr>
          <w:p w:rsidR="00810B7F" w:rsidRDefault="00810B7F" w:rsidP="00A71455">
            <w:pPr>
              <w:spacing w:after="0"/>
            </w:pPr>
            <w:r>
              <w:rPr>
                <w:rFonts w:ascii="Times New Roman"/>
                <w:sz w:val="16"/>
              </w:rPr>
              <w:t>2928 00 90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4809412/2020</w:t>
            </w:r>
          </w:p>
        </w:tc>
        <w:tc>
          <w:tcPr>
            <w:tcW w:w="850" w:type="dxa"/>
          </w:tcPr>
          <w:p w:rsidR="00810B7F" w:rsidRDefault="00810B7F" w:rsidP="00A71455">
            <w:pPr>
              <w:spacing w:after="0"/>
            </w:pPr>
            <w:r>
              <w:rPr>
                <w:rFonts w:ascii="Times New Roman"/>
                <w:sz w:val="16"/>
              </w:rPr>
              <w:t>1032</w:t>
            </w:r>
          </w:p>
        </w:tc>
        <w:tc>
          <w:tcPr>
            <w:tcW w:w="3261" w:type="dxa"/>
          </w:tcPr>
          <w:p w:rsidR="00810B7F" w:rsidRDefault="00810B7F" w:rsidP="00A71455">
            <w:pPr>
              <w:spacing w:after="0"/>
            </w:pPr>
            <w:r>
              <w:rPr>
                <w:rFonts w:ascii="Times New Roman"/>
                <w:sz w:val="16"/>
              </w:rPr>
              <w:t>Aqueous solution of 30-40</w:t>
            </w:r>
            <w:r>
              <w:rPr>
                <w:rFonts w:ascii="Times New Roman"/>
                <w:sz w:val="16"/>
              </w:rPr>
              <w:t> </w:t>
            </w:r>
            <w:r>
              <w:rPr>
                <w:rFonts w:ascii="Times New Roman"/>
                <w:sz w:val="16"/>
              </w:rPr>
              <w:t xml:space="preserve">% by weight of </w:t>
            </w:r>
            <w:proofErr w:type="spellStart"/>
            <w:r>
              <w:rPr>
                <w:rFonts w:ascii="Times New Roman"/>
                <w:sz w:val="16"/>
              </w:rPr>
              <w:t>methoxyamine</w:t>
            </w:r>
            <w:proofErr w:type="spellEnd"/>
            <w:r>
              <w:rPr>
                <w:rFonts w:ascii="Times New Roman"/>
                <w:sz w:val="16"/>
              </w:rPr>
              <w:t xml:space="preserve"> hydrochloride (CAS-RN 593-56-6) with a hydrochloric acid content not exceeding 4</w:t>
            </w:r>
            <w:r>
              <w:rPr>
                <w:rFonts w:ascii="Times New Roman"/>
                <w:sz w:val="16"/>
              </w:rPr>
              <w:t> </w:t>
            </w:r>
            <w:r>
              <w:rPr>
                <w:rFonts w:ascii="Times New Roman"/>
                <w:sz w:val="16"/>
              </w:rPr>
              <w:t>%</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Production of a precursor for </w:t>
            </w:r>
            <w:proofErr w:type="spellStart"/>
            <w:r>
              <w:rPr>
                <w:rFonts w:ascii="Times New Roman"/>
                <w:sz w:val="16"/>
              </w:rPr>
              <w:t>fungizide</w:t>
            </w:r>
            <w:proofErr w:type="spellEnd"/>
            <w:r>
              <w:rPr>
                <w:rFonts w:ascii="Times New Roman"/>
                <w:sz w:val="16"/>
              </w:rPr>
              <w:t xml:space="preserve"> active ingredients</w:t>
            </w:r>
          </w:p>
        </w:tc>
      </w:tr>
      <w:tr w:rsidR="00810B7F" w:rsidTr="00810B7F">
        <w:tc>
          <w:tcPr>
            <w:tcW w:w="1314" w:type="dxa"/>
          </w:tcPr>
          <w:p w:rsidR="00810B7F" w:rsidRDefault="00810B7F" w:rsidP="00A71455">
            <w:pPr>
              <w:spacing w:after="0"/>
            </w:pPr>
            <w:r>
              <w:rPr>
                <w:rFonts w:ascii="Times New Roman"/>
                <w:sz w:val="16"/>
              </w:rPr>
              <w:t>2930 90 98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4731021/2020</w:t>
            </w:r>
          </w:p>
        </w:tc>
        <w:tc>
          <w:tcPr>
            <w:tcW w:w="850" w:type="dxa"/>
          </w:tcPr>
          <w:p w:rsidR="00810B7F" w:rsidRDefault="00810B7F" w:rsidP="00A71455">
            <w:pPr>
              <w:spacing w:after="0"/>
            </w:pPr>
            <w:r>
              <w:rPr>
                <w:rFonts w:ascii="Times New Roman"/>
                <w:sz w:val="16"/>
              </w:rPr>
              <w:t>1018</w:t>
            </w:r>
          </w:p>
        </w:tc>
        <w:tc>
          <w:tcPr>
            <w:tcW w:w="3261" w:type="dxa"/>
          </w:tcPr>
          <w:p w:rsidR="00810B7F" w:rsidRDefault="00810B7F" w:rsidP="00A71455">
            <w:pPr>
              <w:spacing w:after="0"/>
            </w:pPr>
            <w:r>
              <w:rPr>
                <w:rFonts w:ascii="Times New Roman"/>
                <w:sz w:val="16"/>
              </w:rPr>
              <w:t>(E)-N'-(2-Cyano-4-(3-(1-hydroxy-2-methylpropan-2-yl)thioureido)phenyl)-N,N-dimethyl-formimidamide (CAS RN 1429755-57-6)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t>2930 90 98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4737307/2020</w:t>
            </w:r>
          </w:p>
        </w:tc>
        <w:tc>
          <w:tcPr>
            <w:tcW w:w="850" w:type="dxa"/>
          </w:tcPr>
          <w:p w:rsidR="00810B7F" w:rsidRDefault="00810B7F" w:rsidP="00A71455">
            <w:pPr>
              <w:spacing w:after="0"/>
            </w:pPr>
            <w:r>
              <w:rPr>
                <w:rFonts w:ascii="Times New Roman"/>
                <w:sz w:val="16"/>
              </w:rPr>
              <w:t>1021</w:t>
            </w:r>
          </w:p>
        </w:tc>
        <w:tc>
          <w:tcPr>
            <w:tcW w:w="3261" w:type="dxa"/>
          </w:tcPr>
          <w:p w:rsidR="00810B7F" w:rsidRDefault="00810B7F" w:rsidP="00A71455">
            <w:pPr>
              <w:spacing w:after="0"/>
            </w:pPr>
            <w:r>
              <w:rPr>
                <w:rFonts w:ascii="Times New Roman"/>
                <w:sz w:val="16"/>
              </w:rPr>
              <w:t>4-Amino-5-(</w:t>
            </w:r>
            <w:proofErr w:type="spellStart"/>
            <w:r>
              <w:rPr>
                <w:rFonts w:ascii="Times New Roman"/>
                <w:sz w:val="16"/>
              </w:rPr>
              <w:t>ethanesulfonyl</w:t>
            </w:r>
            <w:proofErr w:type="spellEnd"/>
            <w:r>
              <w:rPr>
                <w:rFonts w:ascii="Times New Roman"/>
                <w:sz w:val="16"/>
              </w:rPr>
              <w:t>)-2-methoxybenzoic acid (CAS RN 71675-87-1) with a 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This product is used in synthesis for API</w:t>
            </w:r>
          </w:p>
        </w:tc>
      </w:tr>
      <w:tr w:rsidR="00810B7F" w:rsidTr="00810B7F">
        <w:tc>
          <w:tcPr>
            <w:tcW w:w="1314" w:type="dxa"/>
          </w:tcPr>
          <w:p w:rsidR="00810B7F" w:rsidRDefault="00810B7F" w:rsidP="00A71455">
            <w:pPr>
              <w:spacing w:after="0"/>
            </w:pPr>
            <w:r>
              <w:rPr>
                <w:rFonts w:ascii="Times New Roman"/>
                <w:sz w:val="16"/>
              </w:rPr>
              <w:t>2930 90 98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4900329/2020</w:t>
            </w:r>
          </w:p>
        </w:tc>
        <w:tc>
          <w:tcPr>
            <w:tcW w:w="850" w:type="dxa"/>
          </w:tcPr>
          <w:p w:rsidR="00810B7F" w:rsidRDefault="00810B7F" w:rsidP="00A71455">
            <w:pPr>
              <w:spacing w:after="0"/>
            </w:pPr>
            <w:r>
              <w:rPr>
                <w:rFonts w:ascii="Times New Roman"/>
                <w:sz w:val="16"/>
              </w:rPr>
              <w:t>1041</w:t>
            </w:r>
          </w:p>
        </w:tc>
        <w:tc>
          <w:tcPr>
            <w:tcW w:w="3261" w:type="dxa"/>
          </w:tcPr>
          <w:p w:rsidR="00810B7F" w:rsidRDefault="00810B7F" w:rsidP="00A71455">
            <w:pPr>
              <w:spacing w:after="0"/>
            </w:pPr>
            <w:r>
              <w:rPr>
                <w:rFonts w:ascii="Times New Roman"/>
                <w:sz w:val="16"/>
              </w:rPr>
              <w:t>2-[4-(</w:t>
            </w:r>
            <w:proofErr w:type="spellStart"/>
            <w:r>
              <w:rPr>
                <w:rFonts w:ascii="Times New Roman"/>
                <w:sz w:val="16"/>
              </w:rPr>
              <w:t>Methylsulfonyl</w:t>
            </w:r>
            <w:proofErr w:type="spellEnd"/>
            <w:r>
              <w:rPr>
                <w:rFonts w:ascii="Times New Roman"/>
                <w:sz w:val="16"/>
              </w:rPr>
              <w:t xml:space="preserve">)-2-nitrobenzoyl]cyclohexane-1,3-dione (CAS RN 104206-82-8) in wet paste form with a purity by </w:t>
            </w:r>
            <w:r>
              <w:rPr>
                <w:rFonts w:ascii="Times New Roman"/>
                <w:sz w:val="16"/>
              </w:rPr>
              <w:lastRenderedPageBreak/>
              <w:t>weight of 79</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 as an active ingredient several herbicide products</w:t>
            </w:r>
          </w:p>
        </w:tc>
      </w:tr>
      <w:tr w:rsidR="00810B7F" w:rsidTr="00810B7F">
        <w:tc>
          <w:tcPr>
            <w:tcW w:w="1314" w:type="dxa"/>
          </w:tcPr>
          <w:p w:rsidR="00810B7F" w:rsidRDefault="00810B7F" w:rsidP="00A71455">
            <w:pPr>
              <w:spacing w:after="0"/>
            </w:pPr>
            <w:r>
              <w:rPr>
                <w:rFonts w:ascii="Times New Roman"/>
                <w:sz w:val="16"/>
              </w:rPr>
              <w:t>2930 90 98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4646322/2020</w:t>
            </w:r>
          </w:p>
        </w:tc>
        <w:tc>
          <w:tcPr>
            <w:tcW w:w="850" w:type="dxa"/>
          </w:tcPr>
          <w:p w:rsidR="00810B7F" w:rsidRDefault="00810B7F" w:rsidP="00A71455">
            <w:pPr>
              <w:spacing w:after="0"/>
            </w:pPr>
            <w:r>
              <w:rPr>
                <w:rFonts w:ascii="Times New Roman"/>
                <w:sz w:val="16"/>
              </w:rPr>
              <w:t>1007</w:t>
            </w:r>
          </w:p>
        </w:tc>
        <w:tc>
          <w:tcPr>
            <w:tcW w:w="3261" w:type="dxa"/>
          </w:tcPr>
          <w:p w:rsidR="00810B7F" w:rsidRDefault="00810B7F" w:rsidP="00A71455">
            <w:pPr>
              <w:spacing w:after="0"/>
            </w:pPr>
            <w:r>
              <w:rPr>
                <w:rFonts w:ascii="Times New Roman"/>
                <w:sz w:val="16"/>
              </w:rPr>
              <w:t>Benzyl (S)-2-amino-3-(3-(</w:t>
            </w:r>
            <w:proofErr w:type="spellStart"/>
            <w:r>
              <w:rPr>
                <w:rFonts w:ascii="Times New Roman"/>
                <w:sz w:val="16"/>
              </w:rPr>
              <w:t>methylsulphonyl</w:t>
            </w:r>
            <w:proofErr w:type="spellEnd"/>
            <w:r>
              <w:rPr>
                <w:rFonts w:ascii="Times New Roman"/>
                <w:sz w:val="16"/>
              </w:rPr>
              <w:t>)phenyl)</w:t>
            </w:r>
            <w:proofErr w:type="spellStart"/>
            <w:r>
              <w:rPr>
                <w:rFonts w:ascii="Times New Roman"/>
                <w:sz w:val="16"/>
              </w:rPr>
              <w:t>propanoate</w:t>
            </w:r>
            <w:proofErr w:type="spellEnd"/>
            <w:r>
              <w:rPr>
                <w:rFonts w:ascii="Times New Roman"/>
                <w:sz w:val="16"/>
              </w:rPr>
              <w:t xml:space="preserve"> hydrochloride salt (CAS RN 1194550-59-8)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for the production of pharmaceutical.</w:t>
            </w:r>
          </w:p>
        </w:tc>
      </w:tr>
      <w:tr w:rsidR="00810B7F" w:rsidTr="00810B7F">
        <w:tc>
          <w:tcPr>
            <w:tcW w:w="1314" w:type="dxa"/>
          </w:tcPr>
          <w:p w:rsidR="00810B7F" w:rsidRDefault="00810B7F" w:rsidP="00A71455">
            <w:pPr>
              <w:spacing w:after="0"/>
            </w:pPr>
            <w:r>
              <w:rPr>
                <w:rFonts w:ascii="Times New Roman"/>
                <w:sz w:val="16"/>
              </w:rPr>
              <w:t>2930 90 98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4900280/2020</w:t>
            </w:r>
          </w:p>
        </w:tc>
        <w:tc>
          <w:tcPr>
            <w:tcW w:w="850" w:type="dxa"/>
          </w:tcPr>
          <w:p w:rsidR="00810B7F" w:rsidRDefault="00810B7F" w:rsidP="00A71455">
            <w:pPr>
              <w:spacing w:after="0"/>
            </w:pPr>
            <w:r>
              <w:rPr>
                <w:rFonts w:ascii="Times New Roman"/>
                <w:sz w:val="16"/>
              </w:rPr>
              <w:t>1040</w:t>
            </w:r>
          </w:p>
        </w:tc>
        <w:tc>
          <w:tcPr>
            <w:tcW w:w="3261" w:type="dxa"/>
          </w:tcPr>
          <w:p w:rsidR="00810B7F" w:rsidRDefault="00810B7F" w:rsidP="00A71455">
            <w:pPr>
              <w:spacing w:after="0"/>
            </w:pPr>
            <w:r>
              <w:rPr>
                <w:rFonts w:ascii="Times New Roman"/>
                <w:sz w:val="16"/>
              </w:rPr>
              <w:t>2-[4-(</w:t>
            </w:r>
            <w:proofErr w:type="spellStart"/>
            <w:r>
              <w:rPr>
                <w:rFonts w:ascii="Times New Roman"/>
                <w:sz w:val="16"/>
              </w:rPr>
              <w:t>Methylsulfonyl</w:t>
            </w:r>
            <w:proofErr w:type="spellEnd"/>
            <w:r>
              <w:rPr>
                <w:rFonts w:ascii="Times New Roman"/>
                <w:sz w:val="16"/>
              </w:rPr>
              <w:t>)-2-nitrobenzoyl]cyclohexane-1,3-dione (CAS RN 104206-82-8) in wet cake form with a purity by weight of 74</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 as an active ingredient for several herbicide products</w:t>
            </w:r>
          </w:p>
        </w:tc>
      </w:tr>
      <w:tr w:rsidR="00810B7F" w:rsidTr="00810B7F">
        <w:tc>
          <w:tcPr>
            <w:tcW w:w="1314" w:type="dxa"/>
          </w:tcPr>
          <w:p w:rsidR="00810B7F" w:rsidRDefault="00810B7F" w:rsidP="00A71455">
            <w:pPr>
              <w:spacing w:after="0"/>
            </w:pPr>
            <w:r>
              <w:rPr>
                <w:rFonts w:ascii="Times New Roman"/>
                <w:sz w:val="16"/>
              </w:rPr>
              <w:t>2931 39 90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4813313/2020</w:t>
            </w:r>
          </w:p>
        </w:tc>
        <w:tc>
          <w:tcPr>
            <w:tcW w:w="850" w:type="dxa"/>
          </w:tcPr>
          <w:p w:rsidR="00810B7F" w:rsidRDefault="00810B7F" w:rsidP="00A71455">
            <w:pPr>
              <w:spacing w:after="0"/>
            </w:pPr>
            <w:r>
              <w:rPr>
                <w:rFonts w:ascii="Times New Roman"/>
                <w:sz w:val="16"/>
              </w:rPr>
              <w:t>1033</w:t>
            </w:r>
          </w:p>
        </w:tc>
        <w:tc>
          <w:tcPr>
            <w:tcW w:w="3261" w:type="dxa"/>
          </w:tcPr>
          <w:p w:rsidR="00810B7F" w:rsidRDefault="00810B7F" w:rsidP="00A71455">
            <w:pPr>
              <w:spacing w:after="0"/>
            </w:pPr>
            <w:proofErr w:type="spellStart"/>
            <w:r>
              <w:rPr>
                <w:rFonts w:ascii="Times New Roman"/>
                <w:sz w:val="16"/>
              </w:rPr>
              <w:t>Tris</w:t>
            </w:r>
            <w:proofErr w:type="spellEnd"/>
            <w:r>
              <w:rPr>
                <w:rFonts w:ascii="Times New Roman"/>
                <w:sz w:val="16"/>
              </w:rPr>
              <w:t>(</w:t>
            </w:r>
            <w:proofErr w:type="spellStart"/>
            <w:r>
              <w:rPr>
                <w:rFonts w:ascii="Times New Roman"/>
                <w:sz w:val="16"/>
              </w:rPr>
              <w:t>hydroxymethyl</w:t>
            </w:r>
            <w:proofErr w:type="spellEnd"/>
            <w:r>
              <w:rPr>
                <w:rFonts w:ascii="Times New Roman"/>
                <w:sz w:val="16"/>
              </w:rPr>
              <w:t>)phosphine oxide (CAS RN 1067-12-5) with a purity by weight of 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Raw material for Flame retardants</w:t>
            </w:r>
          </w:p>
        </w:tc>
      </w:tr>
      <w:tr w:rsidR="00810B7F" w:rsidTr="00810B7F">
        <w:tc>
          <w:tcPr>
            <w:tcW w:w="1314" w:type="dxa"/>
          </w:tcPr>
          <w:p w:rsidR="00810B7F" w:rsidRDefault="00810B7F" w:rsidP="00A71455">
            <w:pPr>
              <w:spacing w:after="0"/>
            </w:pPr>
            <w:r>
              <w:rPr>
                <w:rFonts w:ascii="Times New Roman"/>
                <w:sz w:val="16"/>
              </w:rPr>
              <w:t>2931 90 00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4813472/2020</w:t>
            </w:r>
          </w:p>
        </w:tc>
        <w:tc>
          <w:tcPr>
            <w:tcW w:w="850" w:type="dxa"/>
          </w:tcPr>
          <w:p w:rsidR="00810B7F" w:rsidRDefault="00810B7F" w:rsidP="00A71455">
            <w:pPr>
              <w:spacing w:after="0"/>
            </w:pPr>
            <w:r>
              <w:rPr>
                <w:rFonts w:ascii="Times New Roman"/>
                <w:sz w:val="16"/>
              </w:rPr>
              <w:t>1034</w:t>
            </w:r>
          </w:p>
        </w:tc>
        <w:tc>
          <w:tcPr>
            <w:tcW w:w="3261" w:type="dxa"/>
          </w:tcPr>
          <w:p w:rsidR="00810B7F" w:rsidRDefault="00810B7F" w:rsidP="00A71455">
            <w:pPr>
              <w:spacing w:after="0"/>
            </w:pPr>
            <w:r>
              <w:rPr>
                <w:rFonts w:ascii="Times New Roman"/>
                <w:sz w:val="16"/>
              </w:rPr>
              <w:t>3-Isocyanatopropyltriethoxysilane (CAS RN 24801-88-5) with a purity by weight of 96</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Industrial Chemical Intermediate</w:t>
            </w:r>
          </w:p>
        </w:tc>
      </w:tr>
      <w:tr w:rsidR="00810B7F" w:rsidTr="00810B7F">
        <w:tc>
          <w:tcPr>
            <w:tcW w:w="1314" w:type="dxa"/>
          </w:tcPr>
          <w:p w:rsidR="00810B7F" w:rsidRDefault="00810B7F" w:rsidP="00A71455">
            <w:pPr>
              <w:spacing w:after="0"/>
            </w:pPr>
            <w:r>
              <w:rPr>
                <w:rFonts w:ascii="Times New Roman"/>
                <w:sz w:val="16"/>
              </w:rPr>
              <w:t>2931 90 00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4751391/2020</w:t>
            </w:r>
          </w:p>
        </w:tc>
        <w:tc>
          <w:tcPr>
            <w:tcW w:w="850" w:type="dxa"/>
          </w:tcPr>
          <w:p w:rsidR="00810B7F" w:rsidRDefault="00810B7F" w:rsidP="00A71455">
            <w:pPr>
              <w:spacing w:after="0"/>
            </w:pPr>
            <w:r>
              <w:rPr>
                <w:rFonts w:ascii="Times New Roman"/>
                <w:sz w:val="16"/>
              </w:rPr>
              <w:t>1022</w:t>
            </w:r>
          </w:p>
        </w:tc>
        <w:tc>
          <w:tcPr>
            <w:tcW w:w="3261" w:type="dxa"/>
          </w:tcPr>
          <w:p w:rsidR="00810B7F" w:rsidRDefault="00810B7F" w:rsidP="00A71455">
            <w:pPr>
              <w:spacing w:after="0"/>
            </w:pPr>
            <w:proofErr w:type="spellStart"/>
            <w:r>
              <w:rPr>
                <w:rFonts w:ascii="Times New Roman"/>
                <w:sz w:val="16"/>
              </w:rPr>
              <w:t>Ixazomib</w:t>
            </w:r>
            <w:proofErr w:type="spellEnd"/>
            <w:r>
              <w:rPr>
                <w:rFonts w:ascii="Times New Roman"/>
                <w:sz w:val="16"/>
              </w:rPr>
              <w:t xml:space="preserve"> citrate (INN) (CAS RN 1239908-20-3)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2021-7</w:t>
            </w:r>
          </w:p>
          <w:p w:rsidR="00810B7F" w:rsidRDefault="00810B7F" w:rsidP="00A71455">
            <w:pPr>
              <w:spacing w:after="0"/>
            </w:pPr>
            <w:r>
              <w:rPr>
                <w:rFonts w:ascii="Times New Roman"/>
                <w:sz w:val="16"/>
              </w:rPr>
              <w:t>used for manufacture of Active Pharmaceutical Ingredient</w:t>
            </w:r>
          </w:p>
        </w:tc>
      </w:tr>
      <w:tr w:rsidR="00810B7F" w:rsidTr="00810B7F">
        <w:tc>
          <w:tcPr>
            <w:tcW w:w="1314" w:type="dxa"/>
          </w:tcPr>
          <w:p w:rsidR="00810B7F" w:rsidRDefault="00810B7F" w:rsidP="00A71455">
            <w:pPr>
              <w:spacing w:after="0"/>
            </w:pPr>
            <w:r>
              <w:rPr>
                <w:rFonts w:ascii="Times New Roman"/>
                <w:sz w:val="16"/>
              </w:rPr>
              <w:t>2932 99 00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4646271/2020</w:t>
            </w:r>
          </w:p>
        </w:tc>
        <w:tc>
          <w:tcPr>
            <w:tcW w:w="850" w:type="dxa"/>
          </w:tcPr>
          <w:p w:rsidR="00810B7F" w:rsidRDefault="00810B7F" w:rsidP="00A71455">
            <w:pPr>
              <w:spacing w:after="0"/>
            </w:pPr>
            <w:r>
              <w:rPr>
                <w:rFonts w:ascii="Times New Roman"/>
                <w:sz w:val="16"/>
              </w:rPr>
              <w:t>1006</w:t>
            </w:r>
          </w:p>
        </w:tc>
        <w:tc>
          <w:tcPr>
            <w:tcW w:w="3261" w:type="dxa"/>
          </w:tcPr>
          <w:p w:rsidR="00810B7F" w:rsidRDefault="00810B7F" w:rsidP="00A71455">
            <w:pPr>
              <w:spacing w:after="0"/>
            </w:pPr>
            <w:r>
              <w:rPr>
                <w:rFonts w:ascii="Times New Roman"/>
                <w:sz w:val="16"/>
              </w:rPr>
              <w:t>Benzofuran-6-carboxylic acid (CAS RN</w:t>
            </w:r>
            <w:r>
              <w:rPr>
                <w:rFonts w:ascii="Times New Roman"/>
                <w:sz w:val="16"/>
              </w:rPr>
              <w:t> </w:t>
            </w:r>
            <w:r>
              <w:rPr>
                <w:rFonts w:ascii="Times New Roman"/>
                <w:sz w:val="16"/>
              </w:rPr>
              <w:t>77095-51-3) with a purity by weight of 98</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the production of pharmaceutical</w:t>
            </w:r>
          </w:p>
        </w:tc>
      </w:tr>
      <w:tr w:rsidR="00810B7F" w:rsidTr="00810B7F">
        <w:tc>
          <w:tcPr>
            <w:tcW w:w="1314" w:type="dxa"/>
          </w:tcPr>
          <w:p w:rsidR="00810B7F" w:rsidRDefault="00810B7F" w:rsidP="00A71455">
            <w:pPr>
              <w:spacing w:after="0"/>
            </w:pPr>
            <w:r>
              <w:rPr>
                <w:rFonts w:ascii="Times New Roman"/>
                <w:sz w:val="16"/>
              </w:rPr>
              <w:t>2933 19 90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4730968/2020</w:t>
            </w:r>
          </w:p>
        </w:tc>
        <w:tc>
          <w:tcPr>
            <w:tcW w:w="850" w:type="dxa"/>
          </w:tcPr>
          <w:p w:rsidR="00810B7F" w:rsidRDefault="00810B7F" w:rsidP="00A71455">
            <w:pPr>
              <w:spacing w:after="0"/>
            </w:pPr>
            <w:r>
              <w:rPr>
                <w:rFonts w:ascii="Times New Roman"/>
                <w:sz w:val="16"/>
              </w:rPr>
              <w:t>1017</w:t>
            </w:r>
          </w:p>
        </w:tc>
        <w:tc>
          <w:tcPr>
            <w:tcW w:w="3261" w:type="dxa"/>
          </w:tcPr>
          <w:p w:rsidR="00810B7F" w:rsidRDefault="00810B7F" w:rsidP="00A71455">
            <w:pPr>
              <w:spacing w:after="0"/>
            </w:pPr>
            <w:r>
              <w:rPr>
                <w:rFonts w:ascii="Times New Roman"/>
                <w:sz w:val="16"/>
              </w:rPr>
              <w:t>1-(3-iodo-1-isopropyl-1H-pyrazol-4-yl)</w:t>
            </w:r>
            <w:proofErr w:type="spellStart"/>
            <w:r>
              <w:rPr>
                <w:rFonts w:ascii="Times New Roman"/>
                <w:sz w:val="16"/>
              </w:rPr>
              <w:t>ethanone</w:t>
            </w:r>
            <w:proofErr w:type="spellEnd"/>
            <w:r>
              <w:rPr>
                <w:rFonts w:ascii="Times New Roman"/>
                <w:sz w:val="16"/>
              </w:rPr>
              <w:t xml:space="preserve"> (CAS RN 1269440-49-4) with a purity by weight of 98</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Product used in the manufacturing of a new Active Pharmaceutical Ingredient (NCE New Chemical Entity).</w:t>
            </w:r>
          </w:p>
        </w:tc>
      </w:tr>
      <w:tr w:rsidR="00810B7F" w:rsidTr="00810B7F">
        <w:tc>
          <w:tcPr>
            <w:tcW w:w="1314" w:type="dxa"/>
          </w:tcPr>
          <w:p w:rsidR="00810B7F" w:rsidRDefault="00810B7F" w:rsidP="00A71455">
            <w:pPr>
              <w:spacing w:after="0"/>
            </w:pPr>
            <w:r>
              <w:rPr>
                <w:rFonts w:ascii="Times New Roman"/>
                <w:sz w:val="16"/>
              </w:rPr>
              <w:lastRenderedPageBreak/>
              <w:t>2933 29 90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5012021/2020</w:t>
            </w:r>
          </w:p>
        </w:tc>
        <w:tc>
          <w:tcPr>
            <w:tcW w:w="850" w:type="dxa"/>
          </w:tcPr>
          <w:p w:rsidR="00810B7F" w:rsidRDefault="00810B7F" w:rsidP="00A71455">
            <w:pPr>
              <w:spacing w:after="0"/>
            </w:pPr>
            <w:r>
              <w:rPr>
                <w:rFonts w:ascii="Times New Roman"/>
                <w:sz w:val="16"/>
              </w:rPr>
              <w:t>1054</w:t>
            </w:r>
          </w:p>
        </w:tc>
        <w:tc>
          <w:tcPr>
            <w:tcW w:w="3261" w:type="dxa"/>
          </w:tcPr>
          <w:p w:rsidR="00810B7F" w:rsidRDefault="00810B7F" w:rsidP="00A71455">
            <w:pPr>
              <w:spacing w:after="0"/>
            </w:pPr>
            <w:r>
              <w:rPr>
                <w:rFonts w:ascii="Times New Roman"/>
                <w:sz w:val="16"/>
              </w:rPr>
              <w:t>6-(4-Benzylamino-3-nitrophenyl)-5-methyl-4.5-dihydro-2H-pyridazin-3-one (CAS RN 77469-62-6)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LV</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used for manufacturing of active </w:t>
            </w:r>
            <w:proofErr w:type="spellStart"/>
            <w:r>
              <w:rPr>
                <w:rFonts w:ascii="Times New Roman"/>
                <w:sz w:val="16"/>
              </w:rPr>
              <w:t>pharmacutical</w:t>
            </w:r>
            <w:proofErr w:type="spellEnd"/>
            <w:r>
              <w:rPr>
                <w:rFonts w:ascii="Times New Roman"/>
                <w:sz w:val="16"/>
              </w:rPr>
              <w:t xml:space="preserve"> ingredient</w:t>
            </w:r>
          </w:p>
        </w:tc>
      </w:tr>
      <w:tr w:rsidR="00810B7F" w:rsidTr="00810B7F">
        <w:tc>
          <w:tcPr>
            <w:tcW w:w="1314" w:type="dxa"/>
          </w:tcPr>
          <w:p w:rsidR="00810B7F" w:rsidRDefault="00810B7F" w:rsidP="00A71455">
            <w:pPr>
              <w:spacing w:after="0"/>
            </w:pPr>
            <w:r>
              <w:rPr>
                <w:rFonts w:ascii="Times New Roman"/>
                <w:sz w:val="16"/>
              </w:rPr>
              <w:t>2933 39 99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4867353/2020</w:t>
            </w:r>
          </w:p>
        </w:tc>
        <w:tc>
          <w:tcPr>
            <w:tcW w:w="850" w:type="dxa"/>
          </w:tcPr>
          <w:p w:rsidR="00810B7F" w:rsidRDefault="00810B7F" w:rsidP="00A71455">
            <w:pPr>
              <w:spacing w:after="0"/>
            </w:pPr>
            <w:r>
              <w:rPr>
                <w:rFonts w:ascii="Times New Roman"/>
                <w:sz w:val="16"/>
              </w:rPr>
              <w:t>1039</w:t>
            </w:r>
          </w:p>
        </w:tc>
        <w:tc>
          <w:tcPr>
            <w:tcW w:w="3261" w:type="dxa"/>
          </w:tcPr>
          <w:p w:rsidR="00810B7F" w:rsidRDefault="00810B7F" w:rsidP="00A71455">
            <w:pPr>
              <w:spacing w:after="0"/>
            </w:pPr>
            <w:r>
              <w:rPr>
                <w:rFonts w:ascii="Times New Roman"/>
                <w:sz w:val="16"/>
              </w:rPr>
              <w:t>Oxalic acid-4-amino-3-(4-phenoxyphenyl)-1-[(3R)-piperidin-3-yl]-1,3-dihydro-2H-imidazo[4,5-c]pyridin-2-one (1/1) (CAS RN 1971921-35-3) with a purity by weight of 70</w:t>
            </w:r>
            <w:r>
              <w:rPr>
                <w:rFonts w:ascii="Times New Roman"/>
                <w:sz w:val="16"/>
              </w:rPr>
              <w:t> </w:t>
            </w:r>
            <w:r>
              <w:rPr>
                <w:rFonts w:ascii="Times New Roman"/>
                <w:sz w:val="16"/>
              </w:rPr>
              <w:t>% or more of the product basis (without oxalic acid)</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Chemical intermediate of active principle ingredient for the manufacture of pharmaceutical product</w:t>
            </w:r>
          </w:p>
        </w:tc>
      </w:tr>
      <w:tr w:rsidR="00810B7F" w:rsidTr="00810B7F">
        <w:tc>
          <w:tcPr>
            <w:tcW w:w="1314" w:type="dxa"/>
          </w:tcPr>
          <w:p w:rsidR="00810B7F" w:rsidRDefault="00810B7F" w:rsidP="00A71455">
            <w:pPr>
              <w:spacing w:after="0"/>
            </w:pPr>
            <w:r>
              <w:rPr>
                <w:rFonts w:ascii="Times New Roman"/>
                <w:sz w:val="16"/>
              </w:rPr>
              <w:t>2933 39 99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4900505/2020</w:t>
            </w:r>
          </w:p>
        </w:tc>
        <w:tc>
          <w:tcPr>
            <w:tcW w:w="850" w:type="dxa"/>
          </w:tcPr>
          <w:p w:rsidR="00810B7F" w:rsidRDefault="00810B7F" w:rsidP="00A71455">
            <w:pPr>
              <w:spacing w:after="0"/>
            </w:pPr>
            <w:r>
              <w:rPr>
                <w:rFonts w:ascii="Times New Roman"/>
                <w:sz w:val="16"/>
              </w:rPr>
              <w:t>1043</w:t>
            </w:r>
          </w:p>
        </w:tc>
        <w:tc>
          <w:tcPr>
            <w:tcW w:w="3261" w:type="dxa"/>
          </w:tcPr>
          <w:p w:rsidR="00810B7F" w:rsidRDefault="00810B7F" w:rsidP="00A71455">
            <w:pPr>
              <w:spacing w:after="0"/>
            </w:pPr>
            <w:proofErr w:type="spellStart"/>
            <w:r>
              <w:rPr>
                <w:rFonts w:ascii="Times New Roman"/>
                <w:sz w:val="16"/>
              </w:rPr>
              <w:t>Clodinafop-propargyl</w:t>
            </w:r>
            <w:proofErr w:type="spellEnd"/>
            <w:r>
              <w:rPr>
                <w:rFonts w:ascii="Times New Roman"/>
                <w:sz w:val="16"/>
              </w:rPr>
              <w:t xml:space="preserve"> (ISO) (CAS RN 105512-06-9) with a purity by weight of 90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 as an active ingredient for several herbicide products</w:t>
            </w:r>
          </w:p>
        </w:tc>
      </w:tr>
      <w:tr w:rsidR="00810B7F" w:rsidTr="00810B7F">
        <w:tc>
          <w:tcPr>
            <w:tcW w:w="1314" w:type="dxa"/>
          </w:tcPr>
          <w:p w:rsidR="00810B7F" w:rsidRDefault="00810B7F" w:rsidP="00A71455">
            <w:pPr>
              <w:spacing w:after="0"/>
            </w:pPr>
            <w:r>
              <w:rPr>
                <w:rFonts w:ascii="Times New Roman"/>
                <w:sz w:val="16"/>
              </w:rPr>
              <w:t>2933 39 99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4930553/2020</w:t>
            </w:r>
          </w:p>
        </w:tc>
        <w:tc>
          <w:tcPr>
            <w:tcW w:w="850" w:type="dxa"/>
          </w:tcPr>
          <w:p w:rsidR="00810B7F" w:rsidRDefault="00810B7F" w:rsidP="00A71455">
            <w:pPr>
              <w:spacing w:after="0"/>
            </w:pPr>
            <w:r>
              <w:rPr>
                <w:rFonts w:ascii="Times New Roman"/>
                <w:sz w:val="16"/>
              </w:rPr>
              <w:t>1045</w:t>
            </w:r>
          </w:p>
        </w:tc>
        <w:tc>
          <w:tcPr>
            <w:tcW w:w="3261" w:type="dxa"/>
          </w:tcPr>
          <w:p w:rsidR="00810B7F" w:rsidRDefault="00810B7F" w:rsidP="00A71455">
            <w:pPr>
              <w:spacing w:after="0"/>
            </w:pPr>
            <w:proofErr w:type="spellStart"/>
            <w:r>
              <w:rPr>
                <w:rFonts w:ascii="Times New Roman"/>
                <w:sz w:val="16"/>
              </w:rPr>
              <w:t>Tert</w:t>
            </w:r>
            <w:proofErr w:type="spellEnd"/>
            <w:r>
              <w:rPr>
                <w:rFonts w:ascii="Times New Roman"/>
                <w:sz w:val="16"/>
              </w:rPr>
              <w:t>-Butyl (3R)-3-(4-amino-2-oxo-2,3-dihydro-1H-imidazo[4, 5-c]pyridin-1-yl)piperidine-1-carboxylate (CAS RN 1971921-33-1)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Chemical intermediate of active principle ingredient for the manufacture of pharmaceutical product</w:t>
            </w:r>
          </w:p>
        </w:tc>
      </w:tr>
      <w:tr w:rsidR="00810B7F" w:rsidTr="00810B7F">
        <w:tc>
          <w:tcPr>
            <w:tcW w:w="1314" w:type="dxa"/>
          </w:tcPr>
          <w:p w:rsidR="00810B7F" w:rsidRDefault="00810B7F" w:rsidP="00A71455">
            <w:pPr>
              <w:spacing w:after="0"/>
            </w:pPr>
            <w:r>
              <w:rPr>
                <w:rFonts w:ascii="Times New Roman"/>
                <w:sz w:val="16"/>
              </w:rPr>
              <w:t>2933 39 99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5010775/2020</w:t>
            </w:r>
          </w:p>
        </w:tc>
        <w:tc>
          <w:tcPr>
            <w:tcW w:w="850" w:type="dxa"/>
          </w:tcPr>
          <w:p w:rsidR="00810B7F" w:rsidRDefault="00810B7F" w:rsidP="00A71455">
            <w:pPr>
              <w:spacing w:after="0"/>
            </w:pPr>
            <w:r>
              <w:rPr>
                <w:rFonts w:ascii="Times New Roman"/>
                <w:sz w:val="16"/>
              </w:rPr>
              <w:t>1057</w:t>
            </w:r>
          </w:p>
        </w:tc>
        <w:tc>
          <w:tcPr>
            <w:tcW w:w="3261" w:type="dxa"/>
          </w:tcPr>
          <w:p w:rsidR="00810B7F" w:rsidRDefault="00810B7F" w:rsidP="00A71455">
            <w:pPr>
              <w:spacing w:after="0"/>
            </w:pPr>
            <w:r>
              <w:rPr>
                <w:rFonts w:ascii="Times New Roman"/>
                <w:sz w:val="16"/>
              </w:rPr>
              <w:t xml:space="preserve">1-Benzyl-4-phenylpiperidine-4-carbonitrile </w:t>
            </w:r>
            <w:proofErr w:type="spellStart"/>
            <w:r>
              <w:rPr>
                <w:rFonts w:ascii="Times New Roman"/>
                <w:sz w:val="16"/>
              </w:rPr>
              <w:t>monohydrochloride</w:t>
            </w:r>
            <w:proofErr w:type="spellEnd"/>
            <w:r>
              <w:rPr>
                <w:rFonts w:ascii="Times New Roman"/>
                <w:sz w:val="16"/>
              </w:rPr>
              <w:t xml:space="preserve"> (CAS RN 71258-18-9) with a 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SK</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manufacture of medical product</w:t>
            </w:r>
          </w:p>
        </w:tc>
      </w:tr>
      <w:tr w:rsidR="00810B7F" w:rsidTr="00810B7F">
        <w:tc>
          <w:tcPr>
            <w:tcW w:w="1314" w:type="dxa"/>
          </w:tcPr>
          <w:p w:rsidR="00810B7F" w:rsidRDefault="00810B7F" w:rsidP="00A71455">
            <w:pPr>
              <w:spacing w:after="0"/>
            </w:pPr>
            <w:r>
              <w:rPr>
                <w:rFonts w:ascii="Times New Roman"/>
                <w:sz w:val="16"/>
              </w:rPr>
              <w:t>2933 49 10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4646381/2020</w:t>
            </w:r>
          </w:p>
        </w:tc>
        <w:tc>
          <w:tcPr>
            <w:tcW w:w="850" w:type="dxa"/>
          </w:tcPr>
          <w:p w:rsidR="00810B7F" w:rsidRDefault="00810B7F" w:rsidP="00A71455">
            <w:pPr>
              <w:spacing w:after="0"/>
            </w:pPr>
            <w:r>
              <w:rPr>
                <w:rFonts w:ascii="Times New Roman"/>
                <w:sz w:val="16"/>
              </w:rPr>
              <w:t>1008</w:t>
            </w:r>
          </w:p>
        </w:tc>
        <w:tc>
          <w:tcPr>
            <w:tcW w:w="3261" w:type="dxa"/>
          </w:tcPr>
          <w:p w:rsidR="00810B7F" w:rsidRDefault="00810B7F" w:rsidP="00A71455">
            <w:pPr>
              <w:spacing w:after="0"/>
            </w:pPr>
            <w:r>
              <w:rPr>
                <w:rFonts w:ascii="Times New Roman"/>
                <w:sz w:val="16"/>
              </w:rPr>
              <w:t>2-(</w:t>
            </w:r>
            <w:r>
              <w:rPr>
                <w:rFonts w:ascii="Times New Roman"/>
                <w:i/>
                <w:sz w:val="16"/>
              </w:rPr>
              <w:t>tert</w:t>
            </w:r>
            <w:r>
              <w:rPr>
                <w:rFonts w:ascii="Times New Roman"/>
                <w:sz w:val="16"/>
              </w:rPr>
              <w:t>-butoxycarbonyl)-5,7-dichloro-1,2,3,4-tetrahydroisoquinoline-6-carboxylic acid</w:t>
            </w:r>
            <w:r>
              <w:rPr>
                <w:rFonts w:ascii="Times New Roman"/>
                <w:sz w:val="16"/>
              </w:rPr>
              <w:t> </w:t>
            </w:r>
            <w:r>
              <w:rPr>
                <w:rFonts w:ascii="Times New Roman"/>
                <w:sz w:val="16"/>
              </w:rPr>
              <w:t>(CAS RN 851784-82-2)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the production of pharmaceutical</w:t>
            </w:r>
          </w:p>
        </w:tc>
      </w:tr>
      <w:tr w:rsidR="00810B7F" w:rsidTr="00810B7F">
        <w:tc>
          <w:tcPr>
            <w:tcW w:w="1314" w:type="dxa"/>
          </w:tcPr>
          <w:p w:rsidR="00810B7F" w:rsidRDefault="00810B7F" w:rsidP="00A71455">
            <w:pPr>
              <w:spacing w:after="0"/>
            </w:pPr>
            <w:r>
              <w:rPr>
                <w:rFonts w:ascii="Times New Roman"/>
                <w:sz w:val="16"/>
              </w:rPr>
              <w:t>2933 59 95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4805091/2020</w:t>
            </w:r>
          </w:p>
        </w:tc>
        <w:tc>
          <w:tcPr>
            <w:tcW w:w="850" w:type="dxa"/>
          </w:tcPr>
          <w:p w:rsidR="00810B7F" w:rsidRDefault="00810B7F" w:rsidP="00A71455">
            <w:pPr>
              <w:spacing w:after="0"/>
            </w:pPr>
            <w:r>
              <w:rPr>
                <w:rFonts w:ascii="Times New Roman"/>
                <w:sz w:val="16"/>
              </w:rPr>
              <w:t>1027</w:t>
            </w:r>
          </w:p>
        </w:tc>
        <w:tc>
          <w:tcPr>
            <w:tcW w:w="3261" w:type="dxa"/>
          </w:tcPr>
          <w:p w:rsidR="00810B7F" w:rsidRDefault="00810B7F" w:rsidP="00A71455">
            <w:pPr>
              <w:spacing w:after="0"/>
            </w:pPr>
            <w:r>
              <w:rPr>
                <w:rFonts w:ascii="Times New Roman"/>
                <w:sz w:val="16"/>
              </w:rPr>
              <w:t>2-Chloropyrimidine</w:t>
            </w:r>
            <w:r>
              <w:rPr>
                <w:rFonts w:ascii="Times New Roman"/>
                <w:sz w:val="16"/>
              </w:rPr>
              <w:t> </w:t>
            </w:r>
            <w:r>
              <w:rPr>
                <w:rFonts w:ascii="Times New Roman"/>
                <w:sz w:val="16"/>
              </w:rPr>
              <w:t>(CAS RN 1722-12-9) with a purity by weight of 98,5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It is a raw material for the manufacture, through a chemical synthesis, of an active pharmaceutical ingredient (API) intended for the manufacture of a </w:t>
            </w:r>
            <w:r>
              <w:rPr>
                <w:rFonts w:ascii="Times New Roman"/>
                <w:sz w:val="16"/>
              </w:rPr>
              <w:lastRenderedPageBreak/>
              <w:t>medicine for human use.</w:t>
            </w:r>
          </w:p>
        </w:tc>
      </w:tr>
      <w:tr w:rsidR="00810B7F" w:rsidTr="00810B7F">
        <w:tc>
          <w:tcPr>
            <w:tcW w:w="1314" w:type="dxa"/>
          </w:tcPr>
          <w:p w:rsidR="00810B7F" w:rsidRDefault="00810B7F" w:rsidP="00A71455">
            <w:pPr>
              <w:spacing w:after="0"/>
            </w:pPr>
            <w:r>
              <w:rPr>
                <w:rFonts w:ascii="Times New Roman"/>
                <w:sz w:val="16"/>
              </w:rPr>
              <w:lastRenderedPageBreak/>
              <w:t>2933 79 00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4646452/2020</w:t>
            </w:r>
          </w:p>
        </w:tc>
        <w:tc>
          <w:tcPr>
            <w:tcW w:w="850" w:type="dxa"/>
          </w:tcPr>
          <w:p w:rsidR="00810B7F" w:rsidRDefault="00810B7F" w:rsidP="00A71455">
            <w:pPr>
              <w:spacing w:after="0"/>
            </w:pPr>
            <w:r>
              <w:rPr>
                <w:rFonts w:ascii="Times New Roman"/>
                <w:sz w:val="16"/>
              </w:rPr>
              <w:t>1009</w:t>
            </w:r>
          </w:p>
        </w:tc>
        <w:tc>
          <w:tcPr>
            <w:tcW w:w="3261" w:type="dxa"/>
          </w:tcPr>
          <w:p w:rsidR="00810B7F" w:rsidRDefault="00810B7F" w:rsidP="00A71455">
            <w:pPr>
              <w:spacing w:after="0"/>
            </w:pPr>
            <w:r>
              <w:rPr>
                <w:rFonts w:ascii="Times New Roman"/>
                <w:sz w:val="16"/>
              </w:rPr>
              <w:t>1-Phenyloxindole (CAS RN 3335-98-6) with a purity by weight of</w:t>
            </w:r>
            <w:r>
              <w:rPr>
                <w:rFonts w:ascii="Times New Roman"/>
                <w:sz w:val="16"/>
              </w:rPr>
              <w:t> </w:t>
            </w:r>
            <w:r>
              <w:rPr>
                <w:rFonts w:ascii="Times New Roman"/>
                <w:sz w:val="16"/>
              </w:rPr>
              <w:t xml:space="preserve"> 99,5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the production of pharmaceutical</w:t>
            </w:r>
          </w:p>
        </w:tc>
      </w:tr>
      <w:tr w:rsidR="00810B7F" w:rsidTr="00810B7F">
        <w:tc>
          <w:tcPr>
            <w:tcW w:w="1314" w:type="dxa"/>
          </w:tcPr>
          <w:p w:rsidR="00810B7F" w:rsidRDefault="00810B7F" w:rsidP="00A71455">
            <w:pPr>
              <w:spacing w:after="0"/>
            </w:pPr>
            <w:r>
              <w:rPr>
                <w:rFonts w:ascii="Times New Roman"/>
                <w:sz w:val="16"/>
              </w:rPr>
              <w:t>2933 99 80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4638197/2020</w:t>
            </w:r>
          </w:p>
        </w:tc>
        <w:tc>
          <w:tcPr>
            <w:tcW w:w="850" w:type="dxa"/>
          </w:tcPr>
          <w:p w:rsidR="00810B7F" w:rsidRDefault="00810B7F" w:rsidP="00A71455">
            <w:pPr>
              <w:spacing w:after="0"/>
            </w:pPr>
            <w:r>
              <w:rPr>
                <w:rFonts w:ascii="Times New Roman"/>
                <w:sz w:val="16"/>
              </w:rPr>
              <w:t>1003</w:t>
            </w:r>
          </w:p>
        </w:tc>
        <w:tc>
          <w:tcPr>
            <w:tcW w:w="3261" w:type="dxa"/>
          </w:tcPr>
          <w:p w:rsidR="00810B7F" w:rsidRDefault="00810B7F" w:rsidP="00A71455">
            <w:pPr>
              <w:spacing w:after="0"/>
            </w:pPr>
            <w:r>
              <w:rPr>
                <w:rFonts w:ascii="Times New Roman"/>
                <w:sz w:val="16"/>
              </w:rPr>
              <w:t>1,2,4-Triazole (CAS RN 288-88-0) with a purity by weight of 99,9</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2021/7</w:t>
            </w:r>
          </w:p>
          <w:p w:rsidR="00810B7F" w:rsidRDefault="00810B7F" w:rsidP="00A71455">
            <w:pPr>
              <w:spacing w:after="0"/>
            </w:pPr>
            <w:r>
              <w:rPr>
                <w:rFonts w:ascii="Times New Roman"/>
                <w:sz w:val="16"/>
              </w:rPr>
              <w:t>used for the production of a key intermediate for the production of antiviral</w:t>
            </w:r>
          </w:p>
        </w:tc>
      </w:tr>
      <w:tr w:rsidR="00810B7F" w:rsidTr="00810B7F">
        <w:tc>
          <w:tcPr>
            <w:tcW w:w="1314" w:type="dxa"/>
          </w:tcPr>
          <w:p w:rsidR="00810B7F" w:rsidRDefault="00810B7F" w:rsidP="00A71455">
            <w:pPr>
              <w:spacing w:after="0"/>
            </w:pPr>
            <w:r>
              <w:rPr>
                <w:rFonts w:ascii="Times New Roman"/>
                <w:sz w:val="16"/>
              </w:rPr>
              <w:t>2933 99 80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4817073/2020</w:t>
            </w:r>
          </w:p>
        </w:tc>
        <w:tc>
          <w:tcPr>
            <w:tcW w:w="850" w:type="dxa"/>
          </w:tcPr>
          <w:p w:rsidR="00810B7F" w:rsidRDefault="00810B7F" w:rsidP="00A71455">
            <w:pPr>
              <w:spacing w:after="0"/>
            </w:pPr>
            <w:r>
              <w:rPr>
                <w:rFonts w:ascii="Times New Roman"/>
                <w:sz w:val="16"/>
              </w:rPr>
              <w:t>1035</w:t>
            </w:r>
          </w:p>
        </w:tc>
        <w:tc>
          <w:tcPr>
            <w:tcW w:w="3261" w:type="dxa"/>
          </w:tcPr>
          <w:p w:rsidR="00810B7F" w:rsidRDefault="00810B7F" w:rsidP="00A71455">
            <w:pPr>
              <w:spacing w:after="0"/>
            </w:pPr>
            <w:r>
              <w:rPr>
                <w:rFonts w:ascii="Times New Roman"/>
                <w:sz w:val="16"/>
              </w:rPr>
              <w:t>9-[1,1</w:t>
            </w:r>
            <w:r>
              <w:rPr>
                <w:rFonts w:ascii="Times New Roman"/>
                <w:sz w:val="16"/>
              </w:rPr>
              <w:t>′</w:t>
            </w:r>
            <w:r>
              <w:rPr>
                <w:rFonts w:ascii="Times New Roman"/>
                <w:sz w:val="16"/>
              </w:rPr>
              <w:t>-Biphenyl]-3-yl-9</w:t>
            </w:r>
            <w:r>
              <w:rPr>
                <w:rFonts w:ascii="Times New Roman"/>
                <w:sz w:val="16"/>
              </w:rPr>
              <w:t>′</w:t>
            </w:r>
            <w:r>
              <w:rPr>
                <w:rFonts w:ascii="Times New Roman"/>
                <w:sz w:val="16"/>
              </w:rPr>
              <w:t>-[1,1</w:t>
            </w:r>
            <w:r>
              <w:rPr>
                <w:rFonts w:ascii="Times New Roman"/>
                <w:sz w:val="16"/>
              </w:rPr>
              <w:t>′</w:t>
            </w:r>
            <w:r>
              <w:rPr>
                <w:rFonts w:ascii="Times New Roman"/>
                <w:sz w:val="16"/>
              </w:rPr>
              <w:t>-biphenyl]-4-yl-3,3</w:t>
            </w:r>
            <w:r>
              <w:rPr>
                <w:rFonts w:ascii="Times New Roman"/>
                <w:sz w:val="16"/>
              </w:rPr>
              <w:t>′</w:t>
            </w:r>
            <w:r>
              <w:rPr>
                <w:rFonts w:ascii="Times New Roman"/>
                <w:sz w:val="16"/>
              </w:rPr>
              <w:t>-bi-9H-carbazole (CAS RN 1643479-47-3) with a purity by weight of 95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for liquid crystal production.</w:t>
            </w:r>
          </w:p>
        </w:tc>
      </w:tr>
      <w:tr w:rsidR="00810B7F" w:rsidTr="00810B7F">
        <w:tc>
          <w:tcPr>
            <w:tcW w:w="1314" w:type="dxa"/>
          </w:tcPr>
          <w:p w:rsidR="00810B7F" w:rsidRDefault="00810B7F" w:rsidP="00A71455">
            <w:pPr>
              <w:spacing w:after="0"/>
            </w:pPr>
            <w:r>
              <w:rPr>
                <w:rFonts w:ascii="Times New Roman"/>
                <w:sz w:val="16"/>
              </w:rPr>
              <w:t>2933 99 80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4783989/2020</w:t>
            </w:r>
          </w:p>
        </w:tc>
        <w:tc>
          <w:tcPr>
            <w:tcW w:w="850" w:type="dxa"/>
          </w:tcPr>
          <w:p w:rsidR="00810B7F" w:rsidRDefault="00810B7F" w:rsidP="00A71455">
            <w:pPr>
              <w:spacing w:after="0"/>
            </w:pPr>
            <w:r>
              <w:rPr>
                <w:rFonts w:ascii="Times New Roman"/>
                <w:sz w:val="16"/>
              </w:rPr>
              <w:t>1024</w:t>
            </w:r>
          </w:p>
        </w:tc>
        <w:tc>
          <w:tcPr>
            <w:tcW w:w="3261" w:type="dxa"/>
          </w:tcPr>
          <w:p w:rsidR="00810B7F" w:rsidRDefault="00810B7F" w:rsidP="00A71455">
            <w:pPr>
              <w:spacing w:after="0"/>
            </w:pPr>
            <w:r>
              <w:rPr>
                <w:rFonts w:ascii="Times New Roman"/>
                <w:sz w:val="16"/>
              </w:rPr>
              <w:t>5-Formyl-2,4-dimethyl-1H-pyrrole-3-carboxylic acid (CAS RN 253870-02-9) with a purity by weight of 96</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Chemical compound intermediate for the manufacture of basic pharmaceutical compounds.</w:t>
            </w:r>
          </w:p>
        </w:tc>
      </w:tr>
      <w:tr w:rsidR="00810B7F" w:rsidTr="00810B7F">
        <w:tc>
          <w:tcPr>
            <w:tcW w:w="1314" w:type="dxa"/>
          </w:tcPr>
          <w:p w:rsidR="00810B7F" w:rsidRDefault="00810B7F" w:rsidP="00A71455">
            <w:pPr>
              <w:spacing w:after="0"/>
            </w:pPr>
            <w:r>
              <w:rPr>
                <w:rFonts w:ascii="Times New Roman"/>
                <w:sz w:val="16"/>
              </w:rPr>
              <w:t>2933 99 80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4805004/2020</w:t>
            </w:r>
          </w:p>
        </w:tc>
        <w:tc>
          <w:tcPr>
            <w:tcW w:w="850" w:type="dxa"/>
          </w:tcPr>
          <w:p w:rsidR="00810B7F" w:rsidRDefault="00810B7F" w:rsidP="00A71455">
            <w:pPr>
              <w:spacing w:after="0"/>
            </w:pPr>
            <w:r>
              <w:rPr>
                <w:rFonts w:ascii="Times New Roman"/>
                <w:sz w:val="16"/>
              </w:rPr>
              <w:t>1025</w:t>
            </w:r>
          </w:p>
        </w:tc>
        <w:tc>
          <w:tcPr>
            <w:tcW w:w="3261" w:type="dxa"/>
          </w:tcPr>
          <w:p w:rsidR="00810B7F" w:rsidRDefault="00810B7F" w:rsidP="00A71455">
            <w:pPr>
              <w:spacing w:after="0"/>
            </w:pPr>
            <w:r>
              <w:rPr>
                <w:rFonts w:ascii="Times New Roman"/>
                <w:sz w:val="16"/>
              </w:rPr>
              <w:t>2-Methylindoline</w:t>
            </w:r>
            <w:r>
              <w:rPr>
                <w:rFonts w:ascii="Times New Roman"/>
                <w:sz w:val="16"/>
              </w:rPr>
              <w:t> </w:t>
            </w:r>
            <w:r>
              <w:rPr>
                <w:rFonts w:ascii="Times New Roman"/>
                <w:sz w:val="16"/>
              </w:rPr>
              <w:t>(CAS RN 6872-06-6) with a purity by weight of 98</w:t>
            </w:r>
            <w:r>
              <w:rPr>
                <w:rFonts w:ascii="Times New Roman"/>
                <w:sz w:val="16"/>
              </w:rPr>
              <w:t> </w:t>
            </w:r>
            <w:r>
              <w:rPr>
                <w:rFonts w:ascii="Times New Roman"/>
                <w:sz w:val="16"/>
              </w:rPr>
              <w:t>% or more</w:t>
            </w:r>
          </w:p>
          <w:p w:rsidR="00810B7F" w:rsidRDefault="00810B7F" w:rsidP="00A71455">
            <w:r>
              <w:t> </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It is a raw material for the manufacture, through a chemical synthesis, of an active pharmaceutical ingredient (API) intended for the manufacture of a medicine for human use.</w:t>
            </w:r>
          </w:p>
        </w:tc>
      </w:tr>
      <w:tr w:rsidR="00810B7F" w:rsidTr="00810B7F">
        <w:tc>
          <w:tcPr>
            <w:tcW w:w="1314" w:type="dxa"/>
          </w:tcPr>
          <w:p w:rsidR="00810B7F" w:rsidRDefault="00810B7F" w:rsidP="00A71455">
            <w:pPr>
              <w:spacing w:after="0"/>
            </w:pPr>
            <w:r>
              <w:rPr>
                <w:rFonts w:ascii="Times New Roman"/>
                <w:sz w:val="16"/>
              </w:rPr>
              <w:t>2934 10 00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4900419/2020</w:t>
            </w:r>
          </w:p>
        </w:tc>
        <w:tc>
          <w:tcPr>
            <w:tcW w:w="850" w:type="dxa"/>
          </w:tcPr>
          <w:p w:rsidR="00810B7F" w:rsidRDefault="00810B7F" w:rsidP="00A71455">
            <w:pPr>
              <w:spacing w:after="0"/>
            </w:pPr>
            <w:r>
              <w:rPr>
                <w:rFonts w:ascii="Times New Roman"/>
                <w:sz w:val="16"/>
              </w:rPr>
              <w:t>1042</w:t>
            </w:r>
          </w:p>
        </w:tc>
        <w:tc>
          <w:tcPr>
            <w:tcW w:w="3261" w:type="dxa"/>
          </w:tcPr>
          <w:p w:rsidR="00810B7F" w:rsidRDefault="00810B7F" w:rsidP="00A71455">
            <w:pPr>
              <w:spacing w:after="0"/>
            </w:pPr>
            <w:proofErr w:type="spellStart"/>
            <w:r>
              <w:rPr>
                <w:rFonts w:ascii="Times New Roman"/>
                <w:sz w:val="16"/>
              </w:rPr>
              <w:t>Thiamethoxam</w:t>
            </w:r>
            <w:proofErr w:type="spellEnd"/>
            <w:r>
              <w:rPr>
                <w:rFonts w:ascii="Times New Roman"/>
                <w:sz w:val="16"/>
              </w:rPr>
              <w:t xml:space="preserve"> (ISO) (CAS RN 153719-23-4) with a purity by weight of 90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 as an active ingredient for several herbicide products</w:t>
            </w:r>
          </w:p>
        </w:tc>
      </w:tr>
      <w:tr w:rsidR="00810B7F" w:rsidTr="00810B7F">
        <w:tc>
          <w:tcPr>
            <w:tcW w:w="1314" w:type="dxa"/>
          </w:tcPr>
          <w:p w:rsidR="00810B7F" w:rsidRDefault="00810B7F" w:rsidP="00A71455">
            <w:pPr>
              <w:spacing w:after="0"/>
            </w:pPr>
            <w:r>
              <w:rPr>
                <w:rFonts w:ascii="Times New Roman"/>
                <w:sz w:val="16"/>
              </w:rPr>
              <w:lastRenderedPageBreak/>
              <w:t>2934 99 90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4638095/2020</w:t>
            </w:r>
          </w:p>
        </w:tc>
        <w:tc>
          <w:tcPr>
            <w:tcW w:w="850" w:type="dxa"/>
          </w:tcPr>
          <w:p w:rsidR="00810B7F" w:rsidRDefault="00810B7F" w:rsidP="00A71455">
            <w:pPr>
              <w:spacing w:after="0"/>
            </w:pPr>
            <w:r>
              <w:rPr>
                <w:rFonts w:ascii="Times New Roman"/>
                <w:sz w:val="16"/>
              </w:rPr>
              <w:t>1002</w:t>
            </w:r>
          </w:p>
        </w:tc>
        <w:tc>
          <w:tcPr>
            <w:tcW w:w="3261" w:type="dxa"/>
          </w:tcPr>
          <w:p w:rsidR="00810B7F" w:rsidRDefault="00810B7F" w:rsidP="00A71455">
            <w:pPr>
              <w:spacing w:after="0"/>
            </w:pPr>
            <w:r>
              <w:rPr>
                <w:rFonts w:ascii="Times New Roman"/>
                <w:sz w:val="16"/>
              </w:rPr>
              <w:t>Uridine with a purity by weight of 98</w:t>
            </w:r>
            <w:r>
              <w:rPr>
                <w:rFonts w:ascii="Times New Roman"/>
                <w:sz w:val="16"/>
              </w:rPr>
              <w:t> </w:t>
            </w:r>
            <w:r>
              <w:rPr>
                <w:rFonts w:ascii="Times New Roman"/>
                <w:sz w:val="16"/>
              </w:rPr>
              <w:t>% or more (CAS RN 58-96-8)</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the production of a key intermediate for the production of antiviral</w:t>
            </w:r>
          </w:p>
        </w:tc>
      </w:tr>
      <w:tr w:rsidR="00810B7F" w:rsidTr="00810B7F">
        <w:tc>
          <w:tcPr>
            <w:tcW w:w="1314" w:type="dxa"/>
          </w:tcPr>
          <w:p w:rsidR="00810B7F" w:rsidRDefault="00810B7F" w:rsidP="00A71455">
            <w:pPr>
              <w:spacing w:after="0"/>
            </w:pPr>
            <w:r>
              <w:rPr>
                <w:rFonts w:ascii="Times New Roman"/>
                <w:sz w:val="16"/>
              </w:rPr>
              <w:t>2934 99 90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4731097/2020</w:t>
            </w:r>
          </w:p>
        </w:tc>
        <w:tc>
          <w:tcPr>
            <w:tcW w:w="850" w:type="dxa"/>
          </w:tcPr>
          <w:p w:rsidR="00810B7F" w:rsidRDefault="00810B7F" w:rsidP="00A71455">
            <w:pPr>
              <w:spacing w:after="0"/>
            </w:pPr>
            <w:r>
              <w:rPr>
                <w:rFonts w:ascii="Times New Roman"/>
                <w:sz w:val="16"/>
              </w:rPr>
              <w:t>1019</w:t>
            </w:r>
          </w:p>
        </w:tc>
        <w:tc>
          <w:tcPr>
            <w:tcW w:w="3261" w:type="dxa"/>
          </w:tcPr>
          <w:p w:rsidR="00810B7F" w:rsidRDefault="00810B7F" w:rsidP="00A71455">
            <w:pPr>
              <w:spacing w:after="0"/>
            </w:pPr>
            <w:r>
              <w:rPr>
                <w:rFonts w:ascii="Times New Roman"/>
                <w:sz w:val="16"/>
              </w:rPr>
              <w:t>1-(4-Aminophenyl)-5,6-dihydro-3-(4-morpholinyl)-2(1H)-</w:t>
            </w:r>
            <w:proofErr w:type="spellStart"/>
            <w:r>
              <w:rPr>
                <w:rFonts w:ascii="Times New Roman"/>
                <w:sz w:val="16"/>
              </w:rPr>
              <w:t>pyridinone</w:t>
            </w:r>
            <w:proofErr w:type="spellEnd"/>
            <w:r>
              <w:rPr>
                <w:rFonts w:ascii="Times New Roman"/>
                <w:sz w:val="16"/>
              </w:rPr>
              <w:t xml:space="preserve"> (CAS RN 1267610-26-3) with a purity by weight of 98</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Chemical compound intermediate for the manufacture of basic pharmaceutical compounds.</w:t>
            </w:r>
          </w:p>
        </w:tc>
      </w:tr>
      <w:tr w:rsidR="00810B7F" w:rsidTr="00810B7F">
        <w:tc>
          <w:tcPr>
            <w:tcW w:w="1314" w:type="dxa"/>
          </w:tcPr>
          <w:p w:rsidR="00810B7F" w:rsidRDefault="00810B7F" w:rsidP="00A71455">
            <w:pPr>
              <w:spacing w:after="0"/>
            </w:pPr>
            <w:r>
              <w:rPr>
                <w:rFonts w:ascii="Times New Roman"/>
                <w:sz w:val="16"/>
              </w:rPr>
              <w:t>2934 99 90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4645272/2020</w:t>
            </w:r>
          </w:p>
        </w:tc>
        <w:tc>
          <w:tcPr>
            <w:tcW w:w="850" w:type="dxa"/>
          </w:tcPr>
          <w:p w:rsidR="00810B7F" w:rsidRDefault="00810B7F" w:rsidP="00A71455">
            <w:pPr>
              <w:spacing w:after="0"/>
            </w:pPr>
            <w:r>
              <w:rPr>
                <w:rFonts w:ascii="Times New Roman"/>
                <w:sz w:val="16"/>
              </w:rPr>
              <w:t>1005</w:t>
            </w:r>
          </w:p>
        </w:tc>
        <w:tc>
          <w:tcPr>
            <w:tcW w:w="3261" w:type="dxa"/>
          </w:tcPr>
          <w:p w:rsidR="00810B7F" w:rsidRDefault="00810B7F" w:rsidP="00A71455">
            <w:pPr>
              <w:spacing w:after="0"/>
            </w:pPr>
            <w:r>
              <w:rPr>
                <w:rFonts w:ascii="Times New Roman"/>
                <w:sz w:val="16"/>
              </w:rPr>
              <w:t> </w:t>
            </w:r>
            <w:r>
              <w:rPr>
                <w:rFonts w:ascii="Times New Roman"/>
                <w:i/>
                <w:sz w:val="16"/>
              </w:rPr>
              <w:t>trans</w:t>
            </w:r>
            <w:r>
              <w:rPr>
                <w:rFonts w:ascii="Times New Roman"/>
                <w:sz w:val="16"/>
              </w:rPr>
              <w:t>-(+/-)-11-Chloro-2,3,3a,12b-tetrahydro-2-methyl-1H-dibenz[2,3:6,7]oxepino[4,5-c]pyrrol-1-one (CAS RN 129385-59-7) with a purity by weight of 99</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2021/7</w:t>
            </w:r>
          </w:p>
          <w:p w:rsidR="00810B7F" w:rsidRDefault="00810B7F" w:rsidP="00A71455">
            <w:pPr>
              <w:spacing w:after="0"/>
            </w:pPr>
            <w:r>
              <w:rPr>
                <w:rFonts w:ascii="Times New Roman"/>
                <w:sz w:val="16"/>
              </w:rPr>
              <w:t>used for the production of pharmaceutical</w:t>
            </w:r>
          </w:p>
        </w:tc>
      </w:tr>
      <w:tr w:rsidR="00810B7F" w:rsidTr="00810B7F">
        <w:tc>
          <w:tcPr>
            <w:tcW w:w="1314" w:type="dxa"/>
          </w:tcPr>
          <w:p w:rsidR="00810B7F" w:rsidRDefault="00810B7F" w:rsidP="00A71455">
            <w:pPr>
              <w:spacing w:after="0"/>
            </w:pPr>
            <w:r>
              <w:rPr>
                <w:rFonts w:ascii="Times New Roman"/>
                <w:sz w:val="16"/>
              </w:rPr>
              <w:t>2934 99 90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4957647/2020</w:t>
            </w:r>
          </w:p>
        </w:tc>
        <w:tc>
          <w:tcPr>
            <w:tcW w:w="850" w:type="dxa"/>
          </w:tcPr>
          <w:p w:rsidR="00810B7F" w:rsidRDefault="00810B7F" w:rsidP="00A71455">
            <w:pPr>
              <w:spacing w:after="0"/>
            </w:pPr>
            <w:r>
              <w:rPr>
                <w:rFonts w:ascii="Times New Roman"/>
                <w:sz w:val="16"/>
              </w:rPr>
              <w:t>1048</w:t>
            </w:r>
          </w:p>
        </w:tc>
        <w:tc>
          <w:tcPr>
            <w:tcW w:w="3261" w:type="dxa"/>
          </w:tcPr>
          <w:p w:rsidR="00810B7F" w:rsidRDefault="00810B7F" w:rsidP="00A71455">
            <w:pPr>
              <w:spacing w:after="0"/>
            </w:pPr>
            <w:r>
              <w:rPr>
                <w:rFonts w:ascii="Times New Roman"/>
                <w:sz w:val="16"/>
              </w:rPr>
              <w:t>Aqueous solution consisting by weight of</w:t>
            </w:r>
          </w:p>
          <w:p w:rsidR="00810B7F" w:rsidRDefault="00810B7F" w:rsidP="00A71455">
            <w:pPr>
              <w:numPr>
                <w:ilvl w:val="0"/>
                <w:numId w:val="2"/>
              </w:numPr>
              <w:spacing w:after="0"/>
            </w:pPr>
            <w:r>
              <w:rPr>
                <w:rFonts w:ascii="Times New Roman"/>
                <w:sz w:val="16"/>
              </w:rPr>
              <w:t xml:space="preserve">0,0005 percent or more, but not more than 0,002 percent </w:t>
            </w:r>
            <w:proofErr w:type="spellStart"/>
            <w:r>
              <w:rPr>
                <w:rFonts w:ascii="Times New Roman"/>
                <w:sz w:val="16"/>
              </w:rPr>
              <w:t>polyadenylic</w:t>
            </w:r>
            <w:proofErr w:type="spellEnd"/>
            <w:r>
              <w:rPr>
                <w:rFonts w:ascii="Times New Roman"/>
                <w:sz w:val="16"/>
              </w:rPr>
              <w:t xml:space="preserve"> acid potassium salt (CAS RN 26763-19-9),</w:t>
            </w:r>
          </w:p>
          <w:p w:rsidR="00810B7F" w:rsidRDefault="00810B7F" w:rsidP="00A71455">
            <w:pPr>
              <w:numPr>
                <w:ilvl w:val="0"/>
                <w:numId w:val="2"/>
              </w:numPr>
              <w:spacing w:after="0"/>
            </w:pPr>
            <w:r>
              <w:rPr>
                <w:rFonts w:ascii="Times New Roman"/>
                <w:sz w:val="16"/>
              </w:rPr>
              <w:t>0,020 percent or more, but not more than 0,030 percent sodium citrate (CAS RN 68-04-2)</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Used for pharma</w:t>
            </w:r>
          </w:p>
        </w:tc>
      </w:tr>
      <w:tr w:rsidR="00810B7F" w:rsidTr="00810B7F">
        <w:tc>
          <w:tcPr>
            <w:tcW w:w="1314" w:type="dxa"/>
          </w:tcPr>
          <w:p w:rsidR="00810B7F" w:rsidRDefault="00810B7F" w:rsidP="00A71455">
            <w:pPr>
              <w:spacing w:after="0"/>
            </w:pPr>
            <w:r>
              <w:rPr>
                <w:rFonts w:ascii="Times New Roman"/>
                <w:sz w:val="16"/>
              </w:rPr>
              <w:t>2935 90 90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4805049/2020</w:t>
            </w:r>
          </w:p>
        </w:tc>
        <w:tc>
          <w:tcPr>
            <w:tcW w:w="850" w:type="dxa"/>
          </w:tcPr>
          <w:p w:rsidR="00810B7F" w:rsidRDefault="00810B7F" w:rsidP="00A71455">
            <w:pPr>
              <w:spacing w:after="0"/>
            </w:pPr>
            <w:r>
              <w:rPr>
                <w:rFonts w:ascii="Times New Roman"/>
                <w:sz w:val="16"/>
              </w:rPr>
              <w:t>1026</w:t>
            </w:r>
          </w:p>
        </w:tc>
        <w:tc>
          <w:tcPr>
            <w:tcW w:w="3261" w:type="dxa"/>
          </w:tcPr>
          <w:p w:rsidR="00810B7F" w:rsidRDefault="00810B7F" w:rsidP="00A71455">
            <w:pPr>
              <w:spacing w:after="0"/>
            </w:pPr>
            <w:r>
              <w:rPr>
                <w:rFonts w:ascii="Times New Roman"/>
                <w:sz w:val="16"/>
              </w:rPr>
              <w:t>4-Chloro-3-sulfamoylbenzoic acid</w:t>
            </w:r>
            <w:r>
              <w:rPr>
                <w:rFonts w:ascii="Times New Roman"/>
                <w:sz w:val="16"/>
              </w:rPr>
              <w:t> </w:t>
            </w:r>
            <w:r>
              <w:rPr>
                <w:rFonts w:ascii="Times New Roman"/>
                <w:sz w:val="16"/>
              </w:rPr>
              <w:t>(CAS RN 1205-30-7) with a purity by weight of 97</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It is a raw material for the manufacture, through a chemical synthesis, of an active pharmaceutical ingredient (API) intended for the manufacture of a medicine for human use.</w:t>
            </w:r>
          </w:p>
        </w:tc>
      </w:tr>
      <w:tr w:rsidR="00810B7F" w:rsidTr="00810B7F">
        <w:tc>
          <w:tcPr>
            <w:tcW w:w="1314" w:type="dxa"/>
          </w:tcPr>
          <w:p w:rsidR="00810B7F" w:rsidRDefault="00810B7F" w:rsidP="00A71455">
            <w:pPr>
              <w:spacing w:after="0"/>
            </w:pPr>
            <w:r>
              <w:rPr>
                <w:rFonts w:ascii="Times New Roman"/>
                <w:sz w:val="16"/>
              </w:rPr>
              <w:t>3208 90 19</w:t>
            </w:r>
          </w:p>
          <w:p w:rsidR="00810B7F" w:rsidRDefault="00810B7F" w:rsidP="00A71455">
            <w:pPr>
              <w:spacing w:after="0"/>
            </w:pPr>
            <w:r>
              <w:rPr>
                <w:rFonts w:ascii="Times New Roman"/>
                <w:sz w:val="16"/>
              </w:rPr>
              <w:t>3911 90 99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4944315/2020</w:t>
            </w:r>
          </w:p>
        </w:tc>
        <w:tc>
          <w:tcPr>
            <w:tcW w:w="850" w:type="dxa"/>
          </w:tcPr>
          <w:p w:rsidR="00810B7F" w:rsidRDefault="00810B7F" w:rsidP="00A71455">
            <w:pPr>
              <w:spacing w:after="0"/>
            </w:pPr>
            <w:r>
              <w:rPr>
                <w:rFonts w:ascii="Times New Roman"/>
                <w:sz w:val="16"/>
              </w:rPr>
              <w:t>1135</w:t>
            </w:r>
          </w:p>
        </w:tc>
        <w:tc>
          <w:tcPr>
            <w:tcW w:w="3261" w:type="dxa"/>
          </w:tcPr>
          <w:p w:rsidR="00810B7F" w:rsidRDefault="00810B7F" w:rsidP="00A71455">
            <w:pPr>
              <w:spacing w:after="0"/>
            </w:pPr>
            <w:r>
              <w:rPr>
                <w:rFonts w:ascii="Times New Roman"/>
                <w:sz w:val="16"/>
              </w:rPr>
              <w:t>Mixture, containing by weight:</w:t>
            </w:r>
          </w:p>
          <w:p w:rsidR="00810B7F" w:rsidRDefault="00810B7F" w:rsidP="00A71455">
            <w:pPr>
              <w:numPr>
                <w:ilvl w:val="0"/>
                <w:numId w:val="3"/>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a copolymer of vinyl methyl ether and </w:t>
            </w:r>
            <w:proofErr w:type="spellStart"/>
            <w:r>
              <w:rPr>
                <w:rFonts w:ascii="Times New Roman"/>
                <w:sz w:val="16"/>
              </w:rPr>
              <w:t>monobutyl</w:t>
            </w:r>
            <w:proofErr w:type="spellEnd"/>
            <w:r>
              <w:rPr>
                <w:rFonts w:ascii="Times New Roman"/>
                <w:sz w:val="16"/>
              </w:rPr>
              <w:t xml:space="preserve"> maleate (CAS RN 25119-68-0),</w:t>
            </w:r>
          </w:p>
          <w:p w:rsidR="00810B7F" w:rsidRDefault="00810B7F" w:rsidP="00A71455">
            <w:pPr>
              <w:numPr>
                <w:ilvl w:val="0"/>
                <w:numId w:val="3"/>
              </w:numPr>
              <w:spacing w:after="0"/>
            </w:pPr>
            <w:r>
              <w:rPr>
                <w:rFonts w:ascii="Times New Roman"/>
                <w:sz w:val="16"/>
              </w:rPr>
              <w:lastRenderedPageBreak/>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a copolymer of vinyl </w:t>
            </w:r>
            <w:proofErr w:type="spellStart"/>
            <w:r>
              <w:rPr>
                <w:rFonts w:ascii="Times New Roman"/>
                <w:sz w:val="16"/>
              </w:rPr>
              <w:t>methylether</w:t>
            </w:r>
            <w:proofErr w:type="spellEnd"/>
            <w:r>
              <w:rPr>
                <w:rFonts w:ascii="Times New Roman"/>
                <w:sz w:val="16"/>
              </w:rPr>
              <w:t xml:space="preserve"> and </w:t>
            </w:r>
            <w:proofErr w:type="spellStart"/>
            <w:r>
              <w:rPr>
                <w:rFonts w:ascii="Times New Roman"/>
                <w:sz w:val="16"/>
              </w:rPr>
              <w:t>onoethyl</w:t>
            </w:r>
            <w:proofErr w:type="spellEnd"/>
            <w:r>
              <w:rPr>
                <w:rFonts w:ascii="Times New Roman"/>
                <w:sz w:val="16"/>
              </w:rPr>
              <w:t xml:space="preserve"> maleate (CAS RN 25087-06-3),</w:t>
            </w:r>
          </w:p>
          <w:p w:rsidR="00810B7F" w:rsidRDefault="00810B7F" w:rsidP="00A71455">
            <w:pPr>
              <w:numPr>
                <w:ilvl w:val="0"/>
                <w:numId w:val="3"/>
              </w:numPr>
              <w:spacing w:after="0"/>
            </w:pPr>
            <w:r>
              <w:rPr>
                <w:rFonts w:ascii="Times New Roman"/>
                <w:sz w:val="16"/>
              </w:rPr>
              <w:t>40</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ethanol (CAS RN 64-17-5),</w:t>
            </w:r>
          </w:p>
          <w:p w:rsidR="00810B7F" w:rsidRDefault="00810B7F" w:rsidP="00A71455">
            <w:pPr>
              <w:numPr>
                <w:ilvl w:val="0"/>
                <w:numId w:val="3"/>
              </w:numPr>
              <w:spacing w:after="0"/>
            </w:pPr>
            <w:r>
              <w:rPr>
                <w:rFonts w:ascii="Times New Roman"/>
                <w:sz w:val="16"/>
              </w:rPr>
              <w:t>1</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1-Butanol (CAS RN 71-39-3)</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sidRPr="00195994">
              <w:rPr>
                <w:rFonts w:ascii="Times New Roman"/>
                <w:sz w:val="16"/>
              </w:rPr>
              <w:t>used in oral care products</w:t>
            </w:r>
          </w:p>
        </w:tc>
      </w:tr>
      <w:tr w:rsidR="00810B7F" w:rsidTr="00810B7F">
        <w:tc>
          <w:tcPr>
            <w:tcW w:w="1314" w:type="dxa"/>
          </w:tcPr>
          <w:p w:rsidR="00810B7F" w:rsidRDefault="00810B7F" w:rsidP="00A71455">
            <w:pPr>
              <w:spacing w:after="0"/>
            </w:pPr>
            <w:r>
              <w:rPr>
                <w:rFonts w:ascii="Times New Roman"/>
                <w:sz w:val="16"/>
              </w:rPr>
              <w:t>3801 10 00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4998462/2020</w:t>
            </w:r>
          </w:p>
        </w:tc>
        <w:tc>
          <w:tcPr>
            <w:tcW w:w="850" w:type="dxa"/>
          </w:tcPr>
          <w:p w:rsidR="00810B7F" w:rsidRDefault="00810B7F" w:rsidP="00A71455">
            <w:pPr>
              <w:spacing w:after="0"/>
            </w:pPr>
            <w:r>
              <w:rPr>
                <w:rFonts w:ascii="Times New Roman"/>
                <w:sz w:val="16"/>
              </w:rPr>
              <w:t>1363</w:t>
            </w:r>
          </w:p>
        </w:tc>
        <w:tc>
          <w:tcPr>
            <w:tcW w:w="3261" w:type="dxa"/>
          </w:tcPr>
          <w:p w:rsidR="00810B7F" w:rsidRDefault="00810B7F" w:rsidP="00A71455">
            <w:pPr>
              <w:spacing w:after="0"/>
            </w:pPr>
            <w:r>
              <w:rPr>
                <w:rFonts w:ascii="Times New Roman"/>
                <w:sz w:val="16"/>
              </w:rPr>
              <w:t>Artificial graphite (CAS RN 7782-42-5) in powder form, with:</w:t>
            </w:r>
          </w:p>
          <w:p w:rsidR="00810B7F" w:rsidRDefault="00810B7F" w:rsidP="00A71455">
            <w:pPr>
              <w:numPr>
                <w:ilvl w:val="0"/>
                <w:numId w:val="4"/>
              </w:numPr>
              <w:spacing w:after="0"/>
            </w:pPr>
            <w:r>
              <w:rPr>
                <w:rFonts w:ascii="Times New Roman"/>
                <w:sz w:val="16"/>
              </w:rPr>
              <w:t xml:space="preserve">particle size represented by d50 value of 13,5 </w:t>
            </w:r>
            <w:r>
              <w:rPr>
                <w:rFonts w:ascii="Times New Roman"/>
                <w:sz w:val="16"/>
              </w:rPr>
              <w:t>µ</w:t>
            </w:r>
            <w:r>
              <w:rPr>
                <w:rFonts w:ascii="Times New Roman"/>
                <w:sz w:val="16"/>
              </w:rPr>
              <w:t>m with tolerance +/- 2,0,</w:t>
            </w:r>
          </w:p>
          <w:p w:rsidR="00810B7F" w:rsidRDefault="00810B7F" w:rsidP="00A71455">
            <w:pPr>
              <w:numPr>
                <w:ilvl w:val="0"/>
                <w:numId w:val="4"/>
              </w:numPr>
              <w:spacing w:after="0"/>
            </w:pPr>
            <w:r>
              <w:rPr>
                <w:rFonts w:ascii="Times New Roman"/>
                <w:sz w:val="16"/>
              </w:rPr>
              <w:t>Specific Surface Area ("BET") of 1,5 m</w:t>
            </w:r>
            <w:r>
              <w:rPr>
                <w:rFonts w:ascii="Times New Roman"/>
                <w:sz w:val="16"/>
                <w:vertAlign w:val="superscript"/>
              </w:rPr>
              <w:t>2</w:t>
            </w:r>
            <w:r>
              <w:rPr>
                <w:rFonts w:ascii="Times New Roman"/>
                <w:sz w:val="16"/>
              </w:rPr>
              <w:t>/g with tolerance</w:t>
            </w:r>
            <w:r>
              <w:rPr>
                <w:rFonts w:ascii="Times New Roman"/>
                <w:sz w:val="16"/>
              </w:rPr>
              <w:t> ±</w:t>
            </w:r>
            <w:r>
              <w:rPr>
                <w:rFonts w:ascii="Times New Roman"/>
                <w:sz w:val="16"/>
              </w:rPr>
              <w:t xml:space="preserve"> 0,4,</w:t>
            </w:r>
          </w:p>
          <w:p w:rsidR="00810B7F" w:rsidRDefault="00810B7F" w:rsidP="00A71455">
            <w:pPr>
              <w:numPr>
                <w:ilvl w:val="0"/>
                <w:numId w:val="4"/>
              </w:numPr>
              <w:spacing w:after="0"/>
            </w:pPr>
            <w:r>
              <w:rPr>
                <w:rFonts w:ascii="Times New Roman"/>
                <w:sz w:val="16"/>
              </w:rPr>
              <w:t>tap density of 1,00 g/cm</w:t>
            </w:r>
            <w:r>
              <w:rPr>
                <w:rFonts w:ascii="Times New Roman"/>
                <w:sz w:val="16"/>
                <w:vertAlign w:val="superscript"/>
              </w:rPr>
              <w:t>3</w:t>
            </w:r>
            <w:r>
              <w:rPr>
                <w:rFonts w:ascii="Times New Roman"/>
                <w:sz w:val="16"/>
              </w:rPr>
              <w:t xml:space="preserve"> with tolerance</w:t>
            </w:r>
            <w:r>
              <w:rPr>
                <w:rFonts w:ascii="Times New Roman"/>
                <w:sz w:val="16"/>
              </w:rPr>
              <w:t> ±</w:t>
            </w:r>
            <w:r>
              <w:rPr>
                <w:rFonts w:ascii="Times New Roman"/>
                <w:sz w:val="16"/>
              </w:rPr>
              <w:t xml:space="preserve"> 0,10,</w:t>
            </w:r>
          </w:p>
          <w:p w:rsidR="00810B7F" w:rsidRDefault="00810B7F" w:rsidP="00A71455">
            <w:pPr>
              <w:numPr>
                <w:ilvl w:val="0"/>
                <w:numId w:val="4"/>
              </w:numPr>
              <w:spacing w:after="0"/>
            </w:pPr>
            <w:r>
              <w:rPr>
                <w:rFonts w:ascii="Times New Roman"/>
                <w:sz w:val="16"/>
              </w:rPr>
              <w:t xml:space="preserve">Specific Discharge Capacity of 352,0 </w:t>
            </w:r>
            <w:proofErr w:type="spellStart"/>
            <w:r>
              <w:rPr>
                <w:rFonts w:ascii="Times New Roman"/>
                <w:sz w:val="16"/>
              </w:rPr>
              <w:t>mAh</w:t>
            </w:r>
            <w:proofErr w:type="spellEnd"/>
            <w:r>
              <w:rPr>
                <w:rFonts w:ascii="Times New Roman"/>
                <w:sz w:val="16"/>
              </w:rPr>
              <w:t xml:space="preserve">/g with tolerance </w:t>
            </w:r>
            <w:r>
              <w:rPr>
                <w:rFonts w:ascii="Times New Roman"/>
                <w:sz w:val="16"/>
              </w:rPr>
              <w:t>±</w:t>
            </w:r>
            <w:r>
              <w:rPr>
                <w:rFonts w:ascii="Times New Roman"/>
                <w:sz w:val="16"/>
              </w:rPr>
              <w:t xml:space="preserve"> 3,5,</w:t>
            </w:r>
          </w:p>
          <w:p w:rsidR="00810B7F" w:rsidRDefault="00810B7F" w:rsidP="00A71455">
            <w:pPr>
              <w:numPr>
                <w:ilvl w:val="0"/>
                <w:numId w:val="4"/>
              </w:numPr>
              <w:spacing w:after="0"/>
            </w:pPr>
            <w:r>
              <w:rPr>
                <w:rFonts w:ascii="Times New Roman"/>
                <w:sz w:val="16"/>
              </w:rPr>
              <w:t>initial efficiency of 90,0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b/>
                <w:sz w:val="16"/>
              </w:rPr>
            </w:pPr>
            <w:r w:rsidRPr="00195994">
              <w:rPr>
                <w:rFonts w:ascii="Times New Roman"/>
                <w:b/>
                <w:sz w:val="16"/>
              </w:rPr>
              <w:t>Round 2021-07</w:t>
            </w:r>
          </w:p>
          <w:p w:rsidR="00810B7F" w:rsidRDefault="00810B7F" w:rsidP="00A71455">
            <w:pPr>
              <w:spacing w:after="0"/>
            </w:pPr>
          </w:p>
          <w:p w:rsidR="00810B7F" w:rsidRDefault="00810B7F" w:rsidP="00A71455">
            <w:pPr>
              <w:spacing w:after="0"/>
            </w:pPr>
            <w:r>
              <w:rPr>
                <w:rFonts w:ascii="Times New Roman"/>
                <w:sz w:val="16"/>
              </w:rPr>
              <w:t>for production of batteries</w:t>
            </w:r>
          </w:p>
        </w:tc>
      </w:tr>
      <w:tr w:rsidR="00810B7F" w:rsidTr="00810B7F">
        <w:tc>
          <w:tcPr>
            <w:tcW w:w="1314" w:type="dxa"/>
          </w:tcPr>
          <w:p w:rsidR="00810B7F" w:rsidRDefault="00810B7F" w:rsidP="00A71455">
            <w:pPr>
              <w:spacing w:after="0"/>
            </w:pPr>
            <w:r>
              <w:rPr>
                <w:rFonts w:ascii="Times New Roman"/>
                <w:sz w:val="16"/>
              </w:rPr>
              <w:t>3801 10 00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4998432/2020</w:t>
            </w:r>
          </w:p>
        </w:tc>
        <w:tc>
          <w:tcPr>
            <w:tcW w:w="850" w:type="dxa"/>
          </w:tcPr>
          <w:p w:rsidR="00810B7F" w:rsidRDefault="00810B7F" w:rsidP="00A71455">
            <w:pPr>
              <w:spacing w:after="0"/>
            </w:pPr>
            <w:r>
              <w:rPr>
                <w:rFonts w:ascii="Times New Roman"/>
                <w:sz w:val="16"/>
              </w:rPr>
              <w:t>1060</w:t>
            </w:r>
          </w:p>
        </w:tc>
        <w:tc>
          <w:tcPr>
            <w:tcW w:w="3261" w:type="dxa"/>
          </w:tcPr>
          <w:p w:rsidR="00810B7F" w:rsidRDefault="00810B7F" w:rsidP="00A71455">
            <w:pPr>
              <w:spacing w:after="0"/>
            </w:pPr>
            <w:r>
              <w:rPr>
                <w:rFonts w:ascii="Times New Roman"/>
                <w:sz w:val="16"/>
              </w:rPr>
              <w:t>Artificial graphite (CAS RN 7782-42-5) in powder form, with:</w:t>
            </w:r>
          </w:p>
          <w:p w:rsidR="00810B7F" w:rsidRDefault="00810B7F" w:rsidP="00A71455">
            <w:pPr>
              <w:numPr>
                <w:ilvl w:val="0"/>
                <w:numId w:val="5"/>
              </w:numPr>
              <w:spacing w:after="0"/>
            </w:pPr>
            <w:r>
              <w:rPr>
                <w:rFonts w:ascii="Times New Roman"/>
                <w:sz w:val="16"/>
              </w:rPr>
              <w:t xml:space="preserve">particle size represented by d50 value of 14,3 </w:t>
            </w:r>
            <w:r>
              <w:rPr>
                <w:rFonts w:ascii="Times New Roman"/>
                <w:sz w:val="16"/>
              </w:rPr>
              <w:t>µ</w:t>
            </w:r>
            <w:r>
              <w:rPr>
                <w:rFonts w:ascii="Times New Roman"/>
                <w:sz w:val="16"/>
              </w:rPr>
              <w:t>m with tolerance</w:t>
            </w:r>
            <w:r>
              <w:rPr>
                <w:rFonts w:ascii="Times New Roman"/>
                <w:sz w:val="16"/>
              </w:rPr>
              <w:t> ±</w:t>
            </w:r>
            <w:r>
              <w:rPr>
                <w:rFonts w:ascii="Times New Roman"/>
                <w:sz w:val="16"/>
              </w:rPr>
              <w:t xml:space="preserve"> 2,0,</w:t>
            </w:r>
          </w:p>
          <w:p w:rsidR="00810B7F" w:rsidRDefault="00810B7F" w:rsidP="00A71455">
            <w:pPr>
              <w:numPr>
                <w:ilvl w:val="0"/>
                <w:numId w:val="5"/>
              </w:numPr>
              <w:spacing w:after="0"/>
            </w:pPr>
            <w:r>
              <w:rPr>
                <w:rFonts w:ascii="Times New Roman"/>
                <w:sz w:val="16"/>
              </w:rPr>
              <w:t>Specific Surface Area ("BET") - 0,9 m</w:t>
            </w:r>
            <w:r>
              <w:rPr>
                <w:rFonts w:ascii="Times New Roman"/>
                <w:sz w:val="16"/>
                <w:vertAlign w:val="superscript"/>
              </w:rPr>
              <w:t>2</w:t>
            </w:r>
            <w:r>
              <w:rPr>
                <w:rFonts w:ascii="Times New Roman"/>
                <w:sz w:val="16"/>
              </w:rPr>
              <w:t>/g with tolerance</w:t>
            </w:r>
            <w:r>
              <w:rPr>
                <w:rFonts w:ascii="Times New Roman"/>
                <w:sz w:val="16"/>
              </w:rPr>
              <w:t> ±</w:t>
            </w:r>
            <w:r>
              <w:rPr>
                <w:rFonts w:ascii="Times New Roman"/>
                <w:sz w:val="16"/>
              </w:rPr>
              <w:t xml:space="preserve"> 0,4,</w:t>
            </w:r>
          </w:p>
          <w:p w:rsidR="00810B7F" w:rsidRDefault="00810B7F" w:rsidP="00A71455">
            <w:pPr>
              <w:numPr>
                <w:ilvl w:val="0"/>
                <w:numId w:val="5"/>
              </w:numPr>
              <w:spacing w:after="0"/>
            </w:pPr>
            <w:r>
              <w:rPr>
                <w:rFonts w:ascii="Times New Roman"/>
                <w:sz w:val="16"/>
              </w:rPr>
              <w:t>tap density of 1,02 g/cm</w:t>
            </w:r>
            <w:r>
              <w:rPr>
                <w:rFonts w:ascii="Times New Roman"/>
                <w:sz w:val="16"/>
                <w:vertAlign w:val="superscript"/>
              </w:rPr>
              <w:t>3</w:t>
            </w:r>
            <w:r>
              <w:rPr>
                <w:rFonts w:ascii="Times New Roman"/>
                <w:sz w:val="16"/>
              </w:rPr>
              <w:t xml:space="preserve"> with tolerance</w:t>
            </w:r>
            <w:r>
              <w:rPr>
                <w:rFonts w:ascii="Times New Roman"/>
                <w:sz w:val="16"/>
              </w:rPr>
              <w:t> ±</w:t>
            </w:r>
            <w:r>
              <w:rPr>
                <w:rFonts w:ascii="Times New Roman"/>
                <w:sz w:val="16"/>
              </w:rPr>
              <w:t xml:space="preserve"> 0,10,</w:t>
            </w:r>
          </w:p>
          <w:p w:rsidR="00810B7F" w:rsidRDefault="00810B7F" w:rsidP="00A71455">
            <w:pPr>
              <w:numPr>
                <w:ilvl w:val="0"/>
                <w:numId w:val="5"/>
              </w:numPr>
              <w:spacing w:after="0"/>
            </w:pPr>
            <w:r>
              <w:rPr>
                <w:rFonts w:ascii="Times New Roman"/>
                <w:sz w:val="16"/>
              </w:rPr>
              <w:t xml:space="preserve">Specific Discharge Capacity of 348,5 </w:t>
            </w:r>
            <w:proofErr w:type="spellStart"/>
            <w:r>
              <w:rPr>
                <w:rFonts w:ascii="Times New Roman"/>
                <w:sz w:val="16"/>
              </w:rPr>
              <w:t>mAh</w:t>
            </w:r>
            <w:proofErr w:type="spellEnd"/>
            <w:r>
              <w:rPr>
                <w:rFonts w:ascii="Times New Roman"/>
                <w:sz w:val="16"/>
              </w:rPr>
              <w:t>/g or more,</w:t>
            </w:r>
          </w:p>
          <w:p w:rsidR="00810B7F" w:rsidRDefault="00810B7F" w:rsidP="00A71455">
            <w:pPr>
              <w:numPr>
                <w:ilvl w:val="0"/>
                <w:numId w:val="5"/>
              </w:numPr>
              <w:spacing w:after="0"/>
            </w:pPr>
            <w:r>
              <w:rPr>
                <w:rFonts w:ascii="Times New Roman"/>
                <w:sz w:val="16"/>
              </w:rPr>
              <w:t>initial efficiency of 91,0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sz w:val="16"/>
              </w:rPr>
            </w:pPr>
            <w:r w:rsidRPr="0061468A">
              <w:rPr>
                <w:rFonts w:ascii="Times New Roman"/>
                <w:b/>
                <w:sz w:val="16"/>
              </w:rPr>
              <w:t>Round 2021-07</w:t>
            </w:r>
          </w:p>
          <w:p w:rsidR="00810B7F" w:rsidRDefault="00810B7F" w:rsidP="00A71455">
            <w:pPr>
              <w:spacing w:after="0"/>
            </w:pPr>
          </w:p>
          <w:p w:rsidR="00810B7F" w:rsidRDefault="00810B7F" w:rsidP="00A71455">
            <w:pPr>
              <w:spacing w:after="0"/>
            </w:pPr>
            <w:r>
              <w:rPr>
                <w:rFonts w:ascii="Times New Roman"/>
                <w:sz w:val="16"/>
              </w:rPr>
              <w:t>for production of batteries</w:t>
            </w:r>
          </w:p>
        </w:tc>
      </w:tr>
      <w:tr w:rsidR="00810B7F" w:rsidTr="00810B7F">
        <w:tc>
          <w:tcPr>
            <w:tcW w:w="1314" w:type="dxa"/>
          </w:tcPr>
          <w:p w:rsidR="00810B7F" w:rsidRDefault="00810B7F" w:rsidP="00A71455">
            <w:pPr>
              <w:spacing w:after="0"/>
            </w:pPr>
            <w:r>
              <w:rPr>
                <w:rFonts w:ascii="Times New Roman"/>
                <w:sz w:val="16"/>
              </w:rPr>
              <w:t>3801 10 00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4998488/2020</w:t>
            </w:r>
          </w:p>
        </w:tc>
        <w:tc>
          <w:tcPr>
            <w:tcW w:w="850" w:type="dxa"/>
          </w:tcPr>
          <w:p w:rsidR="00810B7F" w:rsidRDefault="00810B7F" w:rsidP="00A71455">
            <w:pPr>
              <w:spacing w:after="0"/>
            </w:pPr>
            <w:r>
              <w:rPr>
                <w:rFonts w:ascii="Times New Roman"/>
                <w:sz w:val="16"/>
              </w:rPr>
              <w:t>1362</w:t>
            </w:r>
          </w:p>
        </w:tc>
        <w:tc>
          <w:tcPr>
            <w:tcW w:w="3261" w:type="dxa"/>
          </w:tcPr>
          <w:p w:rsidR="00810B7F" w:rsidRDefault="00810B7F" w:rsidP="00A71455">
            <w:pPr>
              <w:spacing w:after="0"/>
            </w:pPr>
            <w:r>
              <w:rPr>
                <w:rFonts w:ascii="Times New Roman"/>
                <w:sz w:val="16"/>
              </w:rPr>
              <w:t>Artificial graphite (CAS RN 7782-42-5) in powder form, with:</w:t>
            </w:r>
          </w:p>
          <w:p w:rsidR="00810B7F" w:rsidRDefault="00810B7F" w:rsidP="00A71455">
            <w:pPr>
              <w:numPr>
                <w:ilvl w:val="0"/>
                <w:numId w:val="6"/>
              </w:numPr>
              <w:spacing w:after="0"/>
            </w:pPr>
            <w:r>
              <w:rPr>
                <w:rFonts w:ascii="Times New Roman"/>
                <w:sz w:val="16"/>
              </w:rPr>
              <w:t xml:space="preserve">particle size represented by d50 value of 18,0 </w:t>
            </w:r>
            <w:r>
              <w:rPr>
                <w:rFonts w:ascii="Times New Roman"/>
                <w:sz w:val="16"/>
              </w:rPr>
              <w:t>µ</w:t>
            </w:r>
            <w:r>
              <w:rPr>
                <w:rFonts w:ascii="Times New Roman"/>
                <w:sz w:val="16"/>
              </w:rPr>
              <w:t xml:space="preserve">m with tolerance </w:t>
            </w:r>
            <w:r>
              <w:rPr>
                <w:rFonts w:ascii="Times New Roman"/>
                <w:sz w:val="16"/>
              </w:rPr>
              <w:t>±</w:t>
            </w:r>
            <w:r>
              <w:rPr>
                <w:rFonts w:ascii="Times New Roman"/>
                <w:sz w:val="16"/>
              </w:rPr>
              <w:t xml:space="preserve"> 2,0,</w:t>
            </w:r>
          </w:p>
          <w:p w:rsidR="00810B7F" w:rsidRDefault="00810B7F" w:rsidP="00A71455">
            <w:pPr>
              <w:numPr>
                <w:ilvl w:val="0"/>
                <w:numId w:val="6"/>
              </w:numPr>
              <w:spacing w:after="0"/>
            </w:pPr>
            <w:r>
              <w:rPr>
                <w:rFonts w:ascii="Times New Roman"/>
                <w:sz w:val="16"/>
              </w:rPr>
              <w:t>Specific Surface Area ("BET") of 0,8 m</w:t>
            </w:r>
            <w:r>
              <w:rPr>
                <w:rFonts w:ascii="Times New Roman"/>
                <w:sz w:val="16"/>
                <w:vertAlign w:val="superscript"/>
              </w:rPr>
              <w:t>2</w:t>
            </w:r>
            <w:r>
              <w:rPr>
                <w:rFonts w:ascii="Times New Roman"/>
                <w:sz w:val="16"/>
              </w:rPr>
              <w:t xml:space="preserve">/g with tolerance </w:t>
            </w:r>
            <w:r>
              <w:rPr>
                <w:rFonts w:ascii="Times New Roman"/>
                <w:sz w:val="16"/>
              </w:rPr>
              <w:t>±</w:t>
            </w:r>
            <w:r>
              <w:rPr>
                <w:rFonts w:ascii="Times New Roman"/>
                <w:sz w:val="16"/>
              </w:rPr>
              <w:t xml:space="preserve"> 0,4,</w:t>
            </w:r>
          </w:p>
          <w:p w:rsidR="00810B7F" w:rsidRDefault="00810B7F" w:rsidP="00A71455">
            <w:pPr>
              <w:numPr>
                <w:ilvl w:val="0"/>
                <w:numId w:val="6"/>
              </w:numPr>
              <w:spacing w:after="0"/>
            </w:pPr>
            <w:r>
              <w:rPr>
                <w:rFonts w:ascii="Times New Roman"/>
                <w:sz w:val="16"/>
              </w:rPr>
              <w:t>tap density of 1,00 g/cm</w:t>
            </w:r>
            <w:r>
              <w:rPr>
                <w:rFonts w:ascii="Times New Roman"/>
                <w:sz w:val="16"/>
                <w:vertAlign w:val="superscript"/>
              </w:rPr>
              <w:t>3</w:t>
            </w:r>
            <w:r>
              <w:rPr>
                <w:rFonts w:ascii="Times New Roman"/>
                <w:sz w:val="16"/>
              </w:rPr>
              <w:t xml:space="preserve"> with tolerance </w:t>
            </w:r>
            <w:r>
              <w:rPr>
                <w:rFonts w:ascii="Times New Roman"/>
                <w:sz w:val="16"/>
              </w:rPr>
              <w:t>±</w:t>
            </w:r>
            <w:r>
              <w:rPr>
                <w:rFonts w:ascii="Times New Roman"/>
                <w:sz w:val="16"/>
              </w:rPr>
              <w:t xml:space="preserve"> 0,20,</w:t>
            </w:r>
          </w:p>
          <w:p w:rsidR="00810B7F" w:rsidRDefault="00810B7F" w:rsidP="00A71455">
            <w:pPr>
              <w:numPr>
                <w:ilvl w:val="0"/>
                <w:numId w:val="6"/>
              </w:numPr>
              <w:spacing w:after="0"/>
            </w:pPr>
            <w:r>
              <w:rPr>
                <w:rFonts w:ascii="Times New Roman"/>
                <w:sz w:val="16"/>
              </w:rPr>
              <w:t xml:space="preserve">Specific Discharge Capacity of 348,0 </w:t>
            </w:r>
            <w:proofErr w:type="spellStart"/>
            <w:r>
              <w:rPr>
                <w:rFonts w:ascii="Times New Roman"/>
                <w:sz w:val="16"/>
              </w:rPr>
              <w:t>mAh</w:t>
            </w:r>
            <w:proofErr w:type="spellEnd"/>
            <w:r>
              <w:rPr>
                <w:rFonts w:ascii="Times New Roman"/>
                <w:sz w:val="16"/>
              </w:rPr>
              <w:t>/g or more,</w:t>
            </w:r>
          </w:p>
          <w:p w:rsidR="00810B7F" w:rsidRDefault="00810B7F" w:rsidP="00A71455">
            <w:pPr>
              <w:numPr>
                <w:ilvl w:val="0"/>
                <w:numId w:val="6"/>
              </w:numPr>
              <w:spacing w:after="0"/>
            </w:pPr>
            <w:r>
              <w:rPr>
                <w:rFonts w:ascii="Times New Roman"/>
                <w:sz w:val="16"/>
              </w:rPr>
              <w:lastRenderedPageBreak/>
              <w:t>initial efficiency of 91,5</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b/>
                <w:sz w:val="16"/>
              </w:rPr>
            </w:pPr>
            <w:r w:rsidRPr="00195994">
              <w:rPr>
                <w:rFonts w:ascii="Times New Roman"/>
                <w:b/>
                <w:sz w:val="16"/>
              </w:rPr>
              <w:t>Round 2021-07</w:t>
            </w:r>
          </w:p>
          <w:p w:rsidR="00810B7F" w:rsidRDefault="00810B7F" w:rsidP="00A71455">
            <w:pPr>
              <w:spacing w:after="0"/>
            </w:pPr>
          </w:p>
          <w:p w:rsidR="00810B7F" w:rsidRDefault="00810B7F" w:rsidP="00A71455">
            <w:pPr>
              <w:spacing w:after="0"/>
            </w:pPr>
            <w:r>
              <w:rPr>
                <w:rFonts w:ascii="Times New Roman"/>
                <w:sz w:val="16"/>
              </w:rPr>
              <w:t>used in the production of batteries</w:t>
            </w:r>
          </w:p>
        </w:tc>
      </w:tr>
      <w:tr w:rsidR="00810B7F" w:rsidTr="00810B7F">
        <w:tc>
          <w:tcPr>
            <w:tcW w:w="1314" w:type="dxa"/>
          </w:tcPr>
          <w:p w:rsidR="00810B7F" w:rsidRDefault="00810B7F" w:rsidP="00A71455">
            <w:pPr>
              <w:spacing w:after="0"/>
            </w:pPr>
            <w:r>
              <w:rPr>
                <w:rFonts w:ascii="Times New Roman"/>
                <w:sz w:val="16"/>
              </w:rPr>
              <w:t>3801 10 00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4998721/2020</w:t>
            </w:r>
          </w:p>
        </w:tc>
        <w:tc>
          <w:tcPr>
            <w:tcW w:w="850" w:type="dxa"/>
          </w:tcPr>
          <w:p w:rsidR="00810B7F" w:rsidRDefault="00810B7F" w:rsidP="00A71455">
            <w:pPr>
              <w:spacing w:after="0"/>
            </w:pPr>
            <w:r>
              <w:rPr>
                <w:rFonts w:ascii="Times New Roman"/>
                <w:sz w:val="16"/>
              </w:rPr>
              <w:t>1361</w:t>
            </w:r>
          </w:p>
        </w:tc>
        <w:tc>
          <w:tcPr>
            <w:tcW w:w="3261" w:type="dxa"/>
          </w:tcPr>
          <w:p w:rsidR="00810B7F" w:rsidRDefault="00810B7F" w:rsidP="00A71455">
            <w:pPr>
              <w:spacing w:after="0"/>
            </w:pPr>
            <w:r>
              <w:rPr>
                <w:rFonts w:ascii="Times New Roman"/>
                <w:sz w:val="16"/>
              </w:rPr>
              <w:t>Artificial graphite (CAS RN</w:t>
            </w:r>
            <w:r>
              <w:rPr>
                <w:rFonts w:ascii="Times New Roman"/>
                <w:sz w:val="16"/>
              </w:rPr>
              <w:t> </w:t>
            </w:r>
            <w:r>
              <w:rPr>
                <w:rFonts w:ascii="Times New Roman"/>
                <w:sz w:val="16"/>
              </w:rPr>
              <w:t xml:space="preserve"> 7782-42-5) in powder form, with:</w:t>
            </w:r>
          </w:p>
          <w:p w:rsidR="00810B7F" w:rsidRDefault="00810B7F" w:rsidP="00A71455">
            <w:pPr>
              <w:numPr>
                <w:ilvl w:val="0"/>
                <w:numId w:val="7"/>
              </w:numPr>
              <w:spacing w:after="0"/>
            </w:pPr>
            <w:r>
              <w:rPr>
                <w:rFonts w:ascii="Times New Roman"/>
                <w:sz w:val="16"/>
              </w:rPr>
              <w:t xml:space="preserve">particle size represented by d50 value of 16,2 </w:t>
            </w:r>
            <w:r>
              <w:rPr>
                <w:rFonts w:ascii="Times New Roman"/>
                <w:sz w:val="16"/>
              </w:rPr>
              <w:t>µ</w:t>
            </w:r>
            <w:r>
              <w:rPr>
                <w:rFonts w:ascii="Times New Roman"/>
                <w:sz w:val="16"/>
              </w:rPr>
              <w:t xml:space="preserve">m with tolerance </w:t>
            </w:r>
            <w:r>
              <w:rPr>
                <w:rFonts w:ascii="Times New Roman"/>
                <w:sz w:val="16"/>
              </w:rPr>
              <w:t>±</w:t>
            </w:r>
            <w:r>
              <w:rPr>
                <w:rFonts w:ascii="Times New Roman"/>
                <w:sz w:val="16"/>
              </w:rPr>
              <w:t xml:space="preserve"> 2,0,</w:t>
            </w:r>
          </w:p>
          <w:p w:rsidR="00810B7F" w:rsidRDefault="00810B7F" w:rsidP="00A71455">
            <w:pPr>
              <w:numPr>
                <w:ilvl w:val="0"/>
                <w:numId w:val="7"/>
              </w:numPr>
              <w:spacing w:after="0"/>
            </w:pPr>
            <w:r>
              <w:rPr>
                <w:rFonts w:ascii="Times New Roman"/>
                <w:sz w:val="16"/>
              </w:rPr>
              <w:t xml:space="preserve">Specific Surface Area ("BET") of 0,9 m2/g with tolerance </w:t>
            </w:r>
            <w:r>
              <w:rPr>
                <w:rFonts w:ascii="Times New Roman"/>
                <w:sz w:val="16"/>
              </w:rPr>
              <w:t>±</w:t>
            </w:r>
            <w:r>
              <w:rPr>
                <w:rFonts w:ascii="Times New Roman"/>
                <w:sz w:val="16"/>
              </w:rPr>
              <w:t xml:space="preserve"> 0,4,</w:t>
            </w:r>
          </w:p>
          <w:p w:rsidR="00810B7F" w:rsidRDefault="00810B7F" w:rsidP="00A71455">
            <w:pPr>
              <w:numPr>
                <w:ilvl w:val="0"/>
                <w:numId w:val="7"/>
              </w:numPr>
              <w:spacing w:after="0"/>
            </w:pPr>
            <w:r>
              <w:rPr>
                <w:rFonts w:ascii="Times New Roman"/>
                <w:sz w:val="16"/>
              </w:rPr>
              <w:t>tap density of 1,00 g/cm</w:t>
            </w:r>
            <w:r>
              <w:rPr>
                <w:rFonts w:ascii="Times New Roman"/>
                <w:sz w:val="16"/>
              </w:rPr>
              <w:t>³</w:t>
            </w:r>
            <w:r>
              <w:rPr>
                <w:rFonts w:ascii="Times New Roman"/>
                <w:sz w:val="16"/>
              </w:rPr>
              <w:t xml:space="preserve"> with tolerance </w:t>
            </w:r>
            <w:r>
              <w:rPr>
                <w:rFonts w:ascii="Times New Roman"/>
                <w:sz w:val="16"/>
              </w:rPr>
              <w:t>±</w:t>
            </w:r>
            <w:r>
              <w:rPr>
                <w:rFonts w:ascii="Times New Roman"/>
                <w:sz w:val="16"/>
              </w:rPr>
              <w:t xml:space="preserve"> 0,20,</w:t>
            </w:r>
          </w:p>
          <w:p w:rsidR="00810B7F" w:rsidRDefault="00810B7F" w:rsidP="00A71455">
            <w:pPr>
              <w:numPr>
                <w:ilvl w:val="0"/>
                <w:numId w:val="7"/>
              </w:numPr>
              <w:spacing w:after="0"/>
            </w:pPr>
            <w:r>
              <w:rPr>
                <w:rFonts w:ascii="Times New Roman"/>
                <w:sz w:val="16"/>
              </w:rPr>
              <w:t xml:space="preserve">Specific Discharge Capacity of 346,0 </w:t>
            </w:r>
            <w:proofErr w:type="spellStart"/>
            <w:r>
              <w:rPr>
                <w:rFonts w:ascii="Times New Roman"/>
                <w:sz w:val="16"/>
              </w:rPr>
              <w:t>mAh</w:t>
            </w:r>
            <w:proofErr w:type="spellEnd"/>
            <w:r>
              <w:rPr>
                <w:rFonts w:ascii="Times New Roman"/>
                <w:sz w:val="16"/>
              </w:rPr>
              <w:t>/g or more,</w:t>
            </w:r>
          </w:p>
          <w:p w:rsidR="00810B7F" w:rsidRDefault="00810B7F" w:rsidP="00A71455">
            <w:pPr>
              <w:numPr>
                <w:ilvl w:val="0"/>
                <w:numId w:val="7"/>
              </w:numPr>
              <w:spacing w:after="0"/>
            </w:pPr>
            <w:r>
              <w:rPr>
                <w:rFonts w:ascii="Times New Roman"/>
                <w:sz w:val="16"/>
              </w:rPr>
              <w:t>initial efficiency of 91,0</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b/>
                <w:sz w:val="16"/>
              </w:rPr>
            </w:pPr>
            <w:r w:rsidRPr="00195994">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the production of batteries.</w:t>
            </w:r>
          </w:p>
          <w:p w:rsidR="00810B7F" w:rsidRDefault="00810B7F" w:rsidP="00A71455">
            <w:pPr>
              <w:spacing w:after="0"/>
              <w:rPr>
                <w:rFonts w:ascii="Times New Roman"/>
                <w:sz w:val="16"/>
              </w:rPr>
            </w:pPr>
            <w:proofErr w:type="gramStart"/>
            <w:r>
              <w:rPr>
                <w:rFonts w:ascii="Times New Roman"/>
                <w:sz w:val="16"/>
              </w:rPr>
              <w:t>active</w:t>
            </w:r>
            <w:proofErr w:type="gramEnd"/>
            <w:r>
              <w:rPr>
                <w:rFonts w:ascii="Times New Roman"/>
                <w:sz w:val="16"/>
              </w:rPr>
              <w:t xml:space="preserve"> material of the production of anode (positive electrode) responsible for the battery capacity and energy density in Li-Ion batteries.</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3824 99 92</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5064665/2020</w:t>
            </w:r>
          </w:p>
        </w:tc>
        <w:tc>
          <w:tcPr>
            <w:tcW w:w="850" w:type="dxa"/>
          </w:tcPr>
          <w:p w:rsidR="00810B7F" w:rsidRDefault="00810B7F" w:rsidP="00A71455">
            <w:pPr>
              <w:spacing w:after="0"/>
            </w:pPr>
            <w:r>
              <w:rPr>
                <w:rFonts w:ascii="Times New Roman"/>
                <w:sz w:val="16"/>
              </w:rPr>
              <w:t>1350</w:t>
            </w:r>
          </w:p>
        </w:tc>
        <w:tc>
          <w:tcPr>
            <w:tcW w:w="3261" w:type="dxa"/>
          </w:tcPr>
          <w:p w:rsidR="00810B7F" w:rsidRDefault="00810B7F" w:rsidP="00A71455">
            <w:pPr>
              <w:spacing w:after="0"/>
            </w:pPr>
            <w:r>
              <w:rPr>
                <w:rFonts w:ascii="Times New Roman"/>
                <w:sz w:val="16"/>
              </w:rPr>
              <w:t>Solution of not more than 20</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 RN 21324-40-3) in a mixture of ethylene carbonate (CAS RN 96-49-1), dimethyl carbonate (CAS RN 616-38-6) and ethyl methyl carbonate (CAS RN 623-53-0)</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used in production of batteries</w:t>
            </w:r>
          </w:p>
        </w:tc>
      </w:tr>
      <w:tr w:rsidR="00810B7F" w:rsidTr="00810B7F">
        <w:tc>
          <w:tcPr>
            <w:tcW w:w="1314" w:type="dxa"/>
          </w:tcPr>
          <w:p w:rsidR="00810B7F" w:rsidRDefault="00810B7F" w:rsidP="00A71455">
            <w:pPr>
              <w:spacing w:after="0"/>
            </w:pPr>
            <w:r>
              <w:rPr>
                <w:rFonts w:ascii="Times New Roman"/>
                <w:sz w:val="16"/>
              </w:rPr>
              <w:t>3824 99 96</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4874795/2020</w:t>
            </w:r>
          </w:p>
        </w:tc>
        <w:tc>
          <w:tcPr>
            <w:tcW w:w="850" w:type="dxa"/>
          </w:tcPr>
          <w:p w:rsidR="00810B7F" w:rsidRDefault="00810B7F" w:rsidP="00A71455">
            <w:pPr>
              <w:spacing w:after="0"/>
            </w:pPr>
            <w:r>
              <w:rPr>
                <w:rFonts w:ascii="Times New Roman"/>
                <w:sz w:val="16"/>
              </w:rPr>
              <w:t>1119</w:t>
            </w:r>
          </w:p>
        </w:tc>
        <w:tc>
          <w:tcPr>
            <w:tcW w:w="3261" w:type="dxa"/>
          </w:tcPr>
          <w:p w:rsidR="00810B7F" w:rsidRDefault="00810B7F" w:rsidP="00A71455">
            <w:pPr>
              <w:spacing w:after="0"/>
            </w:pPr>
            <w:r>
              <w:rPr>
                <w:rFonts w:ascii="Times New Roman"/>
                <w:sz w:val="16"/>
              </w:rPr>
              <w:t>Lithium-ion battery cathode precursor materials (</w:t>
            </w:r>
            <w:proofErr w:type="spellStart"/>
            <w:r>
              <w:rPr>
                <w:rFonts w:ascii="Times New Roman"/>
                <w:sz w:val="16"/>
              </w:rPr>
              <w:t>NiwMnXCoYAlZ</w:t>
            </w:r>
            <w:proofErr w:type="spellEnd"/>
            <w:r>
              <w:rPr>
                <w:rFonts w:ascii="Times New Roman"/>
                <w:sz w:val="16"/>
              </w:rPr>
              <w:t>)OH2 or (</w:t>
            </w:r>
            <w:proofErr w:type="spellStart"/>
            <w:r>
              <w:rPr>
                <w:rFonts w:ascii="Times New Roman"/>
                <w:sz w:val="16"/>
              </w:rPr>
              <w:t>NiwMnXCoYAlZ</w:t>
            </w:r>
            <w:proofErr w:type="spellEnd"/>
            <w:r>
              <w:rPr>
                <w:rFonts w:ascii="Times New Roman"/>
                <w:sz w:val="16"/>
              </w:rPr>
              <w:t>)O where (W+X+Y+Z)=1 and containing by weight not more than 2</w:t>
            </w:r>
            <w:r>
              <w:rPr>
                <w:rFonts w:ascii="Times New Roman"/>
                <w:sz w:val="16"/>
              </w:rPr>
              <w:t> </w:t>
            </w:r>
            <w:r>
              <w:rPr>
                <w:rFonts w:ascii="Times New Roman"/>
                <w:sz w:val="16"/>
              </w:rPr>
              <w:t>% of inorganic crystal structure with:</w:t>
            </w:r>
          </w:p>
          <w:p w:rsidR="00810B7F" w:rsidRPr="00195994" w:rsidRDefault="00810B7F" w:rsidP="00810B7F">
            <w:pPr>
              <w:numPr>
                <w:ilvl w:val="0"/>
                <w:numId w:val="9"/>
              </w:numPr>
              <w:spacing w:after="0"/>
              <w:rPr>
                <w:lang w:val="fr-BE"/>
              </w:rPr>
            </w:pPr>
            <w:r w:rsidRPr="00195994">
              <w:rPr>
                <w:rFonts w:ascii="Times New Roman"/>
                <w:sz w:val="16"/>
                <w:lang w:val="fr-BE"/>
              </w:rPr>
              <w:t>(W+X+Y+</w:t>
            </w:r>
            <w:proofErr w:type="gramStart"/>
            <w:r w:rsidRPr="00195994">
              <w:rPr>
                <w:rFonts w:ascii="Times New Roman"/>
                <w:sz w:val="16"/>
                <w:lang w:val="fr-BE"/>
              </w:rPr>
              <w:t>Z)=</w:t>
            </w:r>
            <w:proofErr w:type="gramEnd"/>
            <w:r w:rsidRPr="00195994">
              <w:rPr>
                <w:rFonts w:ascii="Times New Roman"/>
                <w:sz w:val="16"/>
                <w:lang w:val="fr-BE"/>
              </w:rPr>
              <w:t>1, W&gt;50</w:t>
            </w:r>
            <w:r w:rsidRPr="00195994">
              <w:rPr>
                <w:rFonts w:ascii="Times New Roman"/>
                <w:sz w:val="16"/>
                <w:lang w:val="fr-BE"/>
              </w:rPr>
              <w:t> </w:t>
            </w:r>
            <w:r w:rsidRPr="00195994">
              <w:rPr>
                <w:rFonts w:ascii="Times New Roman"/>
                <w:sz w:val="16"/>
                <w:lang w:val="fr-BE"/>
              </w:rPr>
              <w:t>%,X&gt;1</w:t>
            </w:r>
            <w:r w:rsidRPr="00195994">
              <w:rPr>
                <w:rFonts w:ascii="Times New Roman"/>
                <w:sz w:val="16"/>
                <w:lang w:val="fr-BE"/>
              </w:rPr>
              <w:t> </w:t>
            </w:r>
            <w:r w:rsidRPr="00195994">
              <w:rPr>
                <w:rFonts w:ascii="Times New Roman"/>
                <w:sz w:val="16"/>
                <w:lang w:val="fr-BE"/>
              </w:rPr>
              <w:t>%,Y&lt;13</w:t>
            </w:r>
            <w:r w:rsidRPr="00195994">
              <w:rPr>
                <w:rFonts w:ascii="Times New Roman"/>
                <w:sz w:val="16"/>
                <w:lang w:val="fr-BE"/>
              </w:rPr>
              <w:t> </w:t>
            </w:r>
            <w:r w:rsidRPr="00195994">
              <w:rPr>
                <w:rFonts w:ascii="Times New Roman"/>
                <w:sz w:val="16"/>
                <w:lang w:val="fr-BE"/>
              </w:rPr>
              <w:t>% and X&lt;5</w:t>
            </w:r>
            <w:r w:rsidRPr="00195994">
              <w:rPr>
                <w:rFonts w:ascii="Times New Roman"/>
                <w:sz w:val="16"/>
                <w:lang w:val="fr-BE"/>
              </w:rPr>
              <w:t> </w:t>
            </w:r>
            <w:r w:rsidRPr="00195994">
              <w:rPr>
                <w:rFonts w:ascii="Times New Roman"/>
                <w:sz w:val="16"/>
                <w:lang w:val="fr-BE"/>
              </w:rPr>
              <w:t>%,</w:t>
            </w:r>
          </w:p>
          <w:p w:rsidR="00810B7F" w:rsidRDefault="00810B7F" w:rsidP="00810B7F">
            <w:pPr>
              <w:numPr>
                <w:ilvl w:val="0"/>
                <w:numId w:val="9"/>
              </w:numPr>
              <w:spacing w:after="0"/>
            </w:pPr>
            <w:r>
              <w:rPr>
                <w:rFonts w:ascii="Times New Roman"/>
                <w:sz w:val="16"/>
              </w:rPr>
              <w:t>a particle size with D5 &lt; 2um and D95 &lt; 45um</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Pr="00195994" w:rsidRDefault="00810B7F" w:rsidP="00A71455">
            <w:pPr>
              <w:spacing w:after="0"/>
              <w:rPr>
                <w:rFonts w:ascii="Times New Roman"/>
                <w:sz w:val="16"/>
              </w:rPr>
            </w:pPr>
            <w:r w:rsidRPr="00195994">
              <w:rPr>
                <w:rFonts w:ascii="Times New Roman"/>
                <w:b/>
                <w:sz w:val="16"/>
              </w:rPr>
              <w:t>Round 2021-07</w:t>
            </w:r>
          </w:p>
          <w:p w:rsidR="00810B7F" w:rsidRPr="00195994" w:rsidRDefault="00810B7F" w:rsidP="00A71455">
            <w:pPr>
              <w:spacing w:after="0"/>
              <w:rPr>
                <w:rFonts w:ascii="Times New Roman"/>
                <w:sz w:val="16"/>
              </w:rPr>
            </w:pPr>
            <w:proofErr w:type="gramStart"/>
            <w:r>
              <w:rPr>
                <w:rFonts w:ascii="Times New Roman"/>
                <w:sz w:val="16"/>
              </w:rPr>
              <w:t>for</w:t>
            </w:r>
            <w:proofErr w:type="gramEnd"/>
            <w:r>
              <w:rPr>
                <w:rFonts w:ascii="Times New Roman"/>
                <w:sz w:val="16"/>
              </w:rPr>
              <w:t xml:space="preserve"> production of batteries.</w:t>
            </w:r>
          </w:p>
          <w:p w:rsidR="00810B7F" w:rsidRDefault="00810B7F" w:rsidP="00A71455">
            <w:pPr>
              <w:spacing w:after="0"/>
            </w:pPr>
            <w:r>
              <w:rPr>
                <w:rFonts w:ascii="Times New Roman"/>
                <w:sz w:val="16"/>
              </w:rPr>
              <w:t>Lithium-ion battery cathode precursor materials</w:t>
            </w:r>
          </w:p>
        </w:tc>
      </w:tr>
      <w:tr w:rsidR="00810B7F" w:rsidTr="00810B7F">
        <w:tc>
          <w:tcPr>
            <w:tcW w:w="1314" w:type="dxa"/>
          </w:tcPr>
          <w:p w:rsidR="00810B7F" w:rsidRDefault="00810B7F" w:rsidP="00A71455">
            <w:pPr>
              <w:spacing w:after="0"/>
            </w:pPr>
            <w:r>
              <w:rPr>
                <w:rFonts w:ascii="Times New Roman"/>
                <w:sz w:val="16"/>
              </w:rPr>
              <w:t>3824 99 96</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4874294/2020</w:t>
            </w:r>
          </w:p>
        </w:tc>
        <w:tc>
          <w:tcPr>
            <w:tcW w:w="850" w:type="dxa"/>
          </w:tcPr>
          <w:p w:rsidR="00810B7F" w:rsidRDefault="00810B7F" w:rsidP="00A71455">
            <w:pPr>
              <w:spacing w:after="0"/>
            </w:pPr>
            <w:r>
              <w:rPr>
                <w:rFonts w:ascii="Times New Roman"/>
                <w:sz w:val="16"/>
              </w:rPr>
              <w:t>1118</w:t>
            </w:r>
          </w:p>
        </w:tc>
        <w:tc>
          <w:tcPr>
            <w:tcW w:w="3261" w:type="dxa"/>
          </w:tcPr>
          <w:p w:rsidR="00810B7F" w:rsidRDefault="00810B7F" w:rsidP="00A71455">
            <w:pPr>
              <w:spacing w:after="0"/>
            </w:pPr>
            <w:r>
              <w:rPr>
                <w:rFonts w:ascii="Times New Roman"/>
                <w:sz w:val="16"/>
              </w:rPr>
              <w:t xml:space="preserve">Lithium-ion battery cathode materials consisting of the formula </w:t>
            </w:r>
            <w:proofErr w:type="spellStart"/>
            <w:r>
              <w:rPr>
                <w:rFonts w:ascii="Times New Roman"/>
                <w:sz w:val="16"/>
              </w:rPr>
              <w:t>LiA</w:t>
            </w:r>
            <w:proofErr w:type="spellEnd"/>
            <w:r>
              <w:rPr>
                <w:rFonts w:ascii="Times New Roman"/>
                <w:sz w:val="16"/>
              </w:rPr>
              <w:t>(</w:t>
            </w:r>
            <w:proofErr w:type="spellStart"/>
            <w:r>
              <w:rPr>
                <w:rFonts w:ascii="Times New Roman"/>
                <w:sz w:val="16"/>
              </w:rPr>
              <w:t>NiwMnXCoYAlZ</w:t>
            </w:r>
            <w:proofErr w:type="spellEnd"/>
            <w:r>
              <w:rPr>
                <w:rFonts w:ascii="Times New Roman"/>
                <w:sz w:val="16"/>
              </w:rPr>
              <w:t>)O2 and containing by weight not more than 2</w:t>
            </w:r>
            <w:r>
              <w:rPr>
                <w:rFonts w:ascii="Times New Roman"/>
                <w:sz w:val="16"/>
              </w:rPr>
              <w:t> </w:t>
            </w:r>
            <w:r>
              <w:rPr>
                <w:rFonts w:ascii="Times New Roman"/>
                <w:sz w:val="16"/>
              </w:rPr>
              <w:t>% of inorganic crystal structure dopants and/or particle coatings with:</w:t>
            </w:r>
          </w:p>
          <w:p w:rsidR="00810B7F" w:rsidRDefault="00810B7F" w:rsidP="00810B7F">
            <w:pPr>
              <w:numPr>
                <w:ilvl w:val="0"/>
                <w:numId w:val="10"/>
              </w:numPr>
              <w:spacing w:after="0"/>
            </w:pPr>
            <w:r>
              <w:rPr>
                <w:rFonts w:ascii="Times New Roman"/>
                <w:sz w:val="16"/>
              </w:rPr>
              <w:t>A &gt; 1,</w:t>
            </w:r>
          </w:p>
          <w:p w:rsidR="00810B7F" w:rsidRPr="00195994" w:rsidRDefault="00810B7F" w:rsidP="00810B7F">
            <w:pPr>
              <w:numPr>
                <w:ilvl w:val="0"/>
                <w:numId w:val="10"/>
              </w:numPr>
              <w:spacing w:after="0"/>
              <w:rPr>
                <w:lang w:val="fr-BE"/>
              </w:rPr>
            </w:pPr>
            <w:r w:rsidRPr="00195994">
              <w:rPr>
                <w:rFonts w:ascii="Times New Roman"/>
                <w:sz w:val="16"/>
                <w:lang w:val="fr-BE"/>
              </w:rPr>
              <w:t>(W+X+Y+</w:t>
            </w:r>
            <w:proofErr w:type="gramStart"/>
            <w:r w:rsidRPr="00195994">
              <w:rPr>
                <w:rFonts w:ascii="Times New Roman"/>
                <w:sz w:val="16"/>
                <w:lang w:val="fr-BE"/>
              </w:rPr>
              <w:t>Z)=</w:t>
            </w:r>
            <w:proofErr w:type="gramEnd"/>
            <w:r w:rsidRPr="00195994">
              <w:rPr>
                <w:rFonts w:ascii="Times New Roman"/>
                <w:sz w:val="16"/>
                <w:lang w:val="fr-BE"/>
              </w:rPr>
              <w:t>1, W&gt;50</w:t>
            </w:r>
            <w:r w:rsidRPr="00195994">
              <w:rPr>
                <w:rFonts w:ascii="Times New Roman"/>
                <w:sz w:val="16"/>
                <w:lang w:val="fr-BE"/>
              </w:rPr>
              <w:t> </w:t>
            </w:r>
            <w:r w:rsidRPr="00195994">
              <w:rPr>
                <w:rFonts w:ascii="Times New Roman"/>
                <w:sz w:val="16"/>
                <w:lang w:val="fr-BE"/>
              </w:rPr>
              <w:t>%,X&gt;1</w:t>
            </w:r>
            <w:r w:rsidRPr="00195994">
              <w:rPr>
                <w:rFonts w:ascii="Times New Roman"/>
                <w:sz w:val="16"/>
                <w:lang w:val="fr-BE"/>
              </w:rPr>
              <w:t> </w:t>
            </w:r>
            <w:r w:rsidRPr="00195994">
              <w:rPr>
                <w:rFonts w:ascii="Times New Roman"/>
                <w:sz w:val="16"/>
                <w:lang w:val="fr-BE"/>
              </w:rPr>
              <w:t>%,Y&lt;13</w:t>
            </w:r>
            <w:r w:rsidRPr="00195994">
              <w:rPr>
                <w:rFonts w:ascii="Times New Roman"/>
                <w:sz w:val="16"/>
                <w:lang w:val="fr-BE"/>
              </w:rPr>
              <w:t> </w:t>
            </w:r>
            <w:r w:rsidRPr="00195994">
              <w:rPr>
                <w:rFonts w:ascii="Times New Roman"/>
                <w:sz w:val="16"/>
                <w:lang w:val="fr-BE"/>
              </w:rPr>
              <w:t>% and X&lt;5</w:t>
            </w:r>
            <w:r w:rsidRPr="00195994">
              <w:rPr>
                <w:rFonts w:ascii="Times New Roman"/>
                <w:sz w:val="16"/>
                <w:lang w:val="fr-BE"/>
              </w:rPr>
              <w:t> </w:t>
            </w:r>
            <w:r w:rsidRPr="00195994">
              <w:rPr>
                <w:rFonts w:ascii="Times New Roman"/>
                <w:sz w:val="16"/>
                <w:lang w:val="fr-BE"/>
              </w:rPr>
              <w:t>%,</w:t>
            </w:r>
          </w:p>
          <w:p w:rsidR="00810B7F" w:rsidRDefault="00810B7F" w:rsidP="00810B7F">
            <w:pPr>
              <w:numPr>
                <w:ilvl w:val="0"/>
                <w:numId w:val="10"/>
              </w:numPr>
              <w:spacing w:after="0"/>
            </w:pPr>
            <w:r>
              <w:rPr>
                <w:rFonts w:ascii="Times New Roman"/>
                <w:sz w:val="16"/>
              </w:rPr>
              <w:t>a particle size with D5 &lt; 2um and D95 &lt; 45 um</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production of batteries.</w:t>
            </w:r>
          </w:p>
          <w:p w:rsidR="00810B7F" w:rsidRDefault="00810B7F" w:rsidP="00A71455">
            <w:pPr>
              <w:spacing w:after="0"/>
            </w:pPr>
            <w:r>
              <w:rPr>
                <w:rFonts w:ascii="Times New Roman"/>
                <w:sz w:val="16"/>
              </w:rPr>
              <w:t>Lithium-ion battery cathode materials</w:t>
            </w:r>
          </w:p>
        </w:tc>
      </w:tr>
      <w:tr w:rsidR="00810B7F" w:rsidTr="00810B7F">
        <w:tc>
          <w:tcPr>
            <w:tcW w:w="1314" w:type="dxa"/>
          </w:tcPr>
          <w:p w:rsidR="00810B7F" w:rsidRDefault="00810B7F" w:rsidP="00A71455">
            <w:pPr>
              <w:spacing w:after="0"/>
            </w:pPr>
            <w:r>
              <w:rPr>
                <w:rFonts w:ascii="Times New Roman"/>
                <w:sz w:val="16"/>
              </w:rPr>
              <w:lastRenderedPageBreak/>
              <w:t>3824 99 96</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5063896/2020</w:t>
            </w:r>
          </w:p>
        </w:tc>
        <w:tc>
          <w:tcPr>
            <w:tcW w:w="850" w:type="dxa"/>
          </w:tcPr>
          <w:p w:rsidR="00810B7F" w:rsidRDefault="00810B7F" w:rsidP="00A71455">
            <w:pPr>
              <w:spacing w:after="0"/>
            </w:pPr>
            <w:r>
              <w:rPr>
                <w:rFonts w:ascii="Times New Roman"/>
                <w:sz w:val="16"/>
              </w:rPr>
              <w:t>1351</w:t>
            </w:r>
          </w:p>
        </w:tc>
        <w:tc>
          <w:tcPr>
            <w:tcW w:w="3261" w:type="dxa"/>
          </w:tcPr>
          <w:p w:rsidR="00810B7F" w:rsidRDefault="00810B7F" w:rsidP="00A71455">
            <w:pPr>
              <w:spacing w:after="0"/>
            </w:pPr>
            <w:r>
              <w:rPr>
                <w:rFonts w:ascii="Times New Roman"/>
                <w:sz w:val="16"/>
              </w:rPr>
              <w:t>Li2NiO2 containing less than 5</w:t>
            </w:r>
            <w:r>
              <w:rPr>
                <w:rFonts w:ascii="Times New Roman"/>
                <w:sz w:val="16"/>
              </w:rPr>
              <w:t> </w:t>
            </w:r>
            <w:r>
              <w:rPr>
                <w:rFonts w:ascii="Times New Roman"/>
                <w:sz w:val="16"/>
              </w:rPr>
              <w:t xml:space="preserve">% </w:t>
            </w:r>
            <w:proofErr w:type="spellStart"/>
            <w:r>
              <w:rPr>
                <w:rFonts w:ascii="Times New Roman"/>
                <w:sz w:val="16"/>
              </w:rPr>
              <w:t>LiOH</w:t>
            </w:r>
            <w:proofErr w:type="spellEnd"/>
            <w:r>
              <w:rPr>
                <w:rFonts w:ascii="Times New Roman"/>
                <w:sz w:val="16"/>
              </w:rPr>
              <w:t xml:space="preserve"> and less than 5</w:t>
            </w:r>
            <w:r>
              <w:rPr>
                <w:rFonts w:ascii="Times New Roman"/>
                <w:sz w:val="16"/>
              </w:rPr>
              <w:t> </w:t>
            </w:r>
            <w:r>
              <w:rPr>
                <w:rFonts w:ascii="Times New Roman"/>
                <w:sz w:val="16"/>
              </w:rPr>
              <w:t>% Li2CO3 and less than 15</w:t>
            </w:r>
            <w:r>
              <w:rPr>
                <w:rFonts w:ascii="Times New Roman"/>
                <w:sz w:val="16"/>
              </w:rPr>
              <w:t> </w:t>
            </w:r>
            <w:r>
              <w:rPr>
                <w:rFonts w:ascii="Times New Roman"/>
                <w:sz w:val="16"/>
              </w:rPr>
              <w:t xml:space="preserve">% </w:t>
            </w:r>
            <w:proofErr w:type="spellStart"/>
            <w:r>
              <w:rPr>
                <w:rFonts w:ascii="Times New Roman"/>
                <w:sz w:val="16"/>
              </w:rPr>
              <w:t>NiO</w:t>
            </w:r>
            <w:proofErr w:type="spellEnd"/>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used for production of batteries</w:t>
            </w:r>
          </w:p>
        </w:tc>
      </w:tr>
      <w:tr w:rsidR="00810B7F" w:rsidTr="00810B7F">
        <w:tc>
          <w:tcPr>
            <w:tcW w:w="1314" w:type="dxa"/>
          </w:tcPr>
          <w:p w:rsidR="00810B7F" w:rsidRDefault="00810B7F" w:rsidP="00A71455">
            <w:pPr>
              <w:spacing w:after="0"/>
            </w:pPr>
            <w:r>
              <w:rPr>
                <w:rFonts w:ascii="Times New Roman"/>
                <w:sz w:val="16"/>
              </w:rPr>
              <w:t>3902 30 00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4944241/2020</w:t>
            </w:r>
          </w:p>
        </w:tc>
        <w:tc>
          <w:tcPr>
            <w:tcW w:w="850" w:type="dxa"/>
          </w:tcPr>
          <w:p w:rsidR="00810B7F" w:rsidRDefault="00810B7F" w:rsidP="00A71455">
            <w:pPr>
              <w:spacing w:after="0"/>
            </w:pPr>
            <w:r>
              <w:rPr>
                <w:rFonts w:ascii="Times New Roman"/>
                <w:sz w:val="16"/>
              </w:rPr>
              <w:t>1132</w:t>
            </w:r>
          </w:p>
        </w:tc>
        <w:tc>
          <w:tcPr>
            <w:tcW w:w="3261" w:type="dxa"/>
          </w:tcPr>
          <w:p w:rsidR="00810B7F" w:rsidRDefault="00810B7F" w:rsidP="00A71455">
            <w:pPr>
              <w:spacing w:after="0"/>
            </w:pPr>
            <w:r>
              <w:rPr>
                <w:rFonts w:ascii="Times New Roman"/>
                <w:sz w:val="16"/>
              </w:rPr>
              <w:t>Hydrogenated block copolymer of styrene and isoprene containing less than 37</w:t>
            </w:r>
            <w:r>
              <w:rPr>
                <w:rFonts w:ascii="Times New Roman"/>
                <w:sz w:val="16"/>
              </w:rPr>
              <w:t> </w:t>
            </w:r>
            <w:r>
              <w:rPr>
                <w:rFonts w:ascii="Times New Roman"/>
                <w:sz w:val="16"/>
              </w:rPr>
              <w:t>% Styrene in one of the forms mentioned in note 6 (b) to Chapter 39</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Hydrogenated block copolymer of styrene and isoprene</w:t>
            </w:r>
          </w:p>
        </w:tc>
      </w:tr>
      <w:tr w:rsidR="00810B7F" w:rsidTr="00810B7F">
        <w:tc>
          <w:tcPr>
            <w:tcW w:w="1314" w:type="dxa"/>
          </w:tcPr>
          <w:p w:rsidR="00810B7F" w:rsidRDefault="00810B7F" w:rsidP="00A71455">
            <w:pPr>
              <w:spacing w:after="0"/>
            </w:pPr>
            <w:r>
              <w:rPr>
                <w:rFonts w:ascii="Times New Roman"/>
                <w:sz w:val="16"/>
              </w:rPr>
              <w:t>3905 91 00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4944356/2020</w:t>
            </w:r>
          </w:p>
        </w:tc>
        <w:tc>
          <w:tcPr>
            <w:tcW w:w="850" w:type="dxa"/>
          </w:tcPr>
          <w:p w:rsidR="00810B7F" w:rsidRDefault="00810B7F" w:rsidP="00A71455">
            <w:pPr>
              <w:spacing w:after="0"/>
            </w:pPr>
            <w:r>
              <w:rPr>
                <w:rFonts w:ascii="Times New Roman"/>
                <w:sz w:val="16"/>
              </w:rPr>
              <w:t>1136</w:t>
            </w:r>
          </w:p>
        </w:tc>
        <w:tc>
          <w:tcPr>
            <w:tcW w:w="3261" w:type="dxa"/>
          </w:tcPr>
          <w:p w:rsidR="00810B7F" w:rsidRDefault="00810B7F" w:rsidP="00A71455">
            <w:pPr>
              <w:spacing w:after="0"/>
            </w:pPr>
            <w:r>
              <w:rPr>
                <w:rFonts w:ascii="Times New Roman"/>
                <w:sz w:val="16"/>
              </w:rPr>
              <w:t>Aqueous solution, containing by weight</w:t>
            </w:r>
          </w:p>
          <w:p w:rsidR="00810B7F" w:rsidRDefault="00810B7F" w:rsidP="00810B7F">
            <w:pPr>
              <w:numPr>
                <w:ilvl w:val="0"/>
                <w:numId w:val="11"/>
              </w:numPr>
              <w:spacing w:after="0"/>
            </w:pPr>
            <w:r>
              <w:rPr>
                <w:rFonts w:ascii="Times New Roman"/>
                <w:sz w:val="16"/>
              </w:rPr>
              <w:t>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xml:space="preserve">% of a copolymer of vinyl </w:t>
            </w:r>
            <w:proofErr w:type="spellStart"/>
            <w:r>
              <w:rPr>
                <w:rFonts w:ascii="Times New Roman"/>
                <w:sz w:val="16"/>
              </w:rPr>
              <w:t>caprolactam</w:t>
            </w:r>
            <w:proofErr w:type="spellEnd"/>
            <w:r>
              <w:rPr>
                <w:rFonts w:ascii="Times New Roman"/>
                <w:sz w:val="16"/>
              </w:rPr>
              <w:t xml:space="preserve">, vinyl </w:t>
            </w:r>
            <w:proofErr w:type="spellStart"/>
            <w:r>
              <w:rPr>
                <w:rFonts w:ascii="Times New Roman"/>
                <w:sz w:val="16"/>
              </w:rPr>
              <w:t>pyrrolidone</w:t>
            </w:r>
            <w:proofErr w:type="spellEnd"/>
            <w:r>
              <w:rPr>
                <w:rFonts w:ascii="Times New Roman"/>
                <w:sz w:val="16"/>
              </w:rPr>
              <w:t>, N,N-</w:t>
            </w:r>
            <w:proofErr w:type="spellStart"/>
            <w:r>
              <w:rPr>
                <w:rFonts w:ascii="Times New Roman"/>
                <w:sz w:val="16"/>
              </w:rPr>
              <w:t>dimethylaminopropyl</w:t>
            </w:r>
            <w:proofErr w:type="spellEnd"/>
            <w:r>
              <w:rPr>
                <w:rFonts w:ascii="Times New Roman"/>
                <w:sz w:val="16"/>
              </w:rPr>
              <w:t xml:space="preserve"> </w:t>
            </w:r>
            <w:proofErr w:type="spellStart"/>
            <w:r>
              <w:rPr>
                <w:rFonts w:ascii="Times New Roman"/>
                <w:sz w:val="16"/>
              </w:rPr>
              <w:t>methacrylamide</w:t>
            </w:r>
            <w:proofErr w:type="spellEnd"/>
            <w:r>
              <w:rPr>
                <w:rFonts w:ascii="Times New Roman"/>
                <w:sz w:val="16"/>
              </w:rPr>
              <w:t xml:space="preserve"> and 3-(</w:t>
            </w:r>
            <w:proofErr w:type="spellStart"/>
            <w:r>
              <w:rPr>
                <w:rFonts w:ascii="Times New Roman"/>
                <w:sz w:val="16"/>
              </w:rPr>
              <w:t>methacryloylamino</w:t>
            </w:r>
            <w:proofErr w:type="spellEnd"/>
            <w:r>
              <w:rPr>
                <w:rFonts w:ascii="Times New Roman"/>
                <w:sz w:val="16"/>
              </w:rPr>
              <w:t>)</w:t>
            </w:r>
            <w:proofErr w:type="spellStart"/>
            <w:r>
              <w:rPr>
                <w:rFonts w:ascii="Times New Roman"/>
                <w:sz w:val="16"/>
              </w:rPr>
              <w:t>propyllauryldimethylammonium</w:t>
            </w:r>
            <w:proofErr w:type="spellEnd"/>
            <w:r>
              <w:rPr>
                <w:rFonts w:ascii="Times New Roman"/>
                <w:sz w:val="16"/>
              </w:rPr>
              <w:t xml:space="preserve"> chloride (CAS RN 748809-45-2)</w:t>
            </w:r>
          </w:p>
          <w:p w:rsidR="00810B7F" w:rsidRDefault="00810B7F" w:rsidP="00810B7F">
            <w:pPr>
              <w:numPr>
                <w:ilvl w:val="0"/>
                <w:numId w:val="11"/>
              </w:numPr>
              <w:spacing w:after="0"/>
            </w:pPr>
            <w:r>
              <w:rPr>
                <w:rFonts w:ascii="Times New Roman"/>
                <w:sz w:val="16"/>
              </w:rPr>
              <w:t>10</w:t>
            </w:r>
            <w:r>
              <w:rPr>
                <w:rFonts w:ascii="Times New Roman"/>
                <w:sz w:val="16"/>
              </w:rPr>
              <w:t> </w:t>
            </w:r>
            <w:r>
              <w:rPr>
                <w:rFonts w:ascii="Times New Roman"/>
                <w:sz w:val="16"/>
              </w:rPr>
              <w:t>% or more, but not more than 16</w:t>
            </w:r>
            <w:r>
              <w:rPr>
                <w:rFonts w:ascii="Times New Roman"/>
                <w:sz w:val="16"/>
              </w:rPr>
              <w:t> </w:t>
            </w:r>
            <w:r>
              <w:rPr>
                <w:rFonts w:ascii="Times New Roman"/>
                <w:sz w:val="16"/>
              </w:rPr>
              <w:t>% of ethanol (CAS RN 64-17-5) whether or not</w:t>
            </w:r>
          </w:p>
          <w:p w:rsidR="00810B7F" w:rsidRDefault="00810B7F" w:rsidP="00A71455">
            <w:pPr>
              <w:spacing w:after="0"/>
            </w:pPr>
            <w:r>
              <w:rPr>
                <w:rFonts w:ascii="Times New Roman"/>
                <w:sz w:val="16"/>
              </w:rPr>
              <w:t xml:space="preserve">denatured with </w:t>
            </w:r>
            <w:proofErr w:type="spellStart"/>
            <w:r>
              <w:rPr>
                <w:rFonts w:ascii="Times New Roman"/>
                <w:sz w:val="16"/>
              </w:rPr>
              <w:t>tert</w:t>
            </w:r>
            <w:proofErr w:type="spellEnd"/>
            <w:r>
              <w:rPr>
                <w:rFonts w:ascii="Times New Roman"/>
                <w:sz w:val="16"/>
              </w:rPr>
              <w:t xml:space="preserve">-butyl alcohol (CAS RN 75-65-0) and/or </w:t>
            </w:r>
            <w:proofErr w:type="spellStart"/>
            <w:r>
              <w:rPr>
                <w:rFonts w:ascii="Times New Roman"/>
                <w:sz w:val="16"/>
              </w:rPr>
              <w:t>denatonium</w:t>
            </w:r>
            <w:proofErr w:type="spellEnd"/>
            <w:r>
              <w:rPr>
                <w:rFonts w:ascii="Times New Roman"/>
                <w:sz w:val="16"/>
              </w:rPr>
              <w:t xml:space="preserve"> benzoate (CAS RN 3734-33-6)</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sidRPr="00195994">
              <w:rPr>
                <w:rFonts w:ascii="Times New Roman"/>
                <w:sz w:val="16"/>
              </w:rPr>
              <w:t>used</w:t>
            </w:r>
            <w:proofErr w:type="gramEnd"/>
            <w:r w:rsidRPr="00195994">
              <w:rPr>
                <w:rFonts w:ascii="Times New Roman"/>
                <w:sz w:val="16"/>
              </w:rPr>
              <w:t xml:space="preserve"> in cosmetic care such as hairstyling products, e.g. styling gel.</w:t>
            </w:r>
          </w:p>
        </w:tc>
      </w:tr>
      <w:tr w:rsidR="00810B7F" w:rsidTr="00810B7F">
        <w:tc>
          <w:tcPr>
            <w:tcW w:w="1314" w:type="dxa"/>
          </w:tcPr>
          <w:p w:rsidR="00810B7F" w:rsidRDefault="00810B7F" w:rsidP="00A71455">
            <w:pPr>
              <w:spacing w:after="0"/>
            </w:pPr>
            <w:r>
              <w:rPr>
                <w:rFonts w:ascii="Times New Roman"/>
                <w:sz w:val="16"/>
              </w:rPr>
              <w:t>3905 91 00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4944266/2020</w:t>
            </w:r>
          </w:p>
        </w:tc>
        <w:tc>
          <w:tcPr>
            <w:tcW w:w="850" w:type="dxa"/>
          </w:tcPr>
          <w:p w:rsidR="00810B7F" w:rsidRDefault="00810B7F" w:rsidP="00A71455">
            <w:pPr>
              <w:spacing w:after="0"/>
            </w:pPr>
            <w:r>
              <w:rPr>
                <w:rFonts w:ascii="Times New Roman"/>
                <w:sz w:val="16"/>
              </w:rPr>
              <w:t>1133</w:t>
            </w:r>
          </w:p>
        </w:tc>
        <w:tc>
          <w:tcPr>
            <w:tcW w:w="3261" w:type="dxa"/>
          </w:tcPr>
          <w:p w:rsidR="00810B7F" w:rsidRDefault="00810B7F" w:rsidP="00A71455">
            <w:pPr>
              <w:spacing w:after="0"/>
            </w:pPr>
            <w:r>
              <w:rPr>
                <w:rFonts w:ascii="Times New Roman"/>
                <w:sz w:val="16"/>
              </w:rPr>
              <w:t>Aqueous solution consisting by weight of</w:t>
            </w:r>
          </w:p>
          <w:p w:rsidR="00810B7F" w:rsidRDefault="00810B7F" w:rsidP="00810B7F">
            <w:pPr>
              <w:numPr>
                <w:ilvl w:val="0"/>
                <w:numId w:val="12"/>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a copolymer of vinyl </w:t>
            </w:r>
            <w:proofErr w:type="spellStart"/>
            <w:r>
              <w:rPr>
                <w:rFonts w:ascii="Times New Roman"/>
                <w:sz w:val="16"/>
              </w:rPr>
              <w:t>pyrrolidone</w:t>
            </w:r>
            <w:proofErr w:type="spellEnd"/>
            <w:r>
              <w:rPr>
                <w:rFonts w:ascii="Times New Roman"/>
                <w:sz w:val="16"/>
              </w:rPr>
              <w:t>, N,N-</w:t>
            </w:r>
            <w:proofErr w:type="spellStart"/>
            <w:r>
              <w:rPr>
                <w:rFonts w:ascii="Times New Roman"/>
                <w:sz w:val="16"/>
              </w:rPr>
              <w:t>dimethylaminopropyl</w:t>
            </w:r>
            <w:proofErr w:type="spellEnd"/>
            <w:r>
              <w:rPr>
                <w:rFonts w:ascii="Times New Roman"/>
                <w:sz w:val="16"/>
              </w:rPr>
              <w:t xml:space="preserve"> </w:t>
            </w:r>
            <w:proofErr w:type="spellStart"/>
            <w:r>
              <w:rPr>
                <w:rFonts w:ascii="Times New Roman"/>
                <w:sz w:val="16"/>
              </w:rPr>
              <w:t>methacrylamide</w:t>
            </w:r>
            <w:proofErr w:type="spellEnd"/>
            <w:r>
              <w:rPr>
                <w:rFonts w:ascii="Times New Roman"/>
                <w:sz w:val="16"/>
              </w:rPr>
              <w:t xml:space="preserve"> and 3-(</w:t>
            </w:r>
            <w:proofErr w:type="spellStart"/>
            <w:r>
              <w:rPr>
                <w:rFonts w:ascii="Times New Roman"/>
                <w:sz w:val="16"/>
              </w:rPr>
              <w:t>methacryloylamino</w:t>
            </w:r>
            <w:proofErr w:type="spellEnd"/>
            <w:r>
              <w:rPr>
                <w:rFonts w:ascii="Times New Roman"/>
                <w:sz w:val="16"/>
              </w:rPr>
              <w:t>)</w:t>
            </w:r>
            <w:proofErr w:type="spellStart"/>
            <w:r>
              <w:rPr>
                <w:rFonts w:ascii="Times New Roman"/>
                <w:sz w:val="16"/>
              </w:rPr>
              <w:t>propyllauryldimethylammonium</w:t>
            </w:r>
            <w:proofErr w:type="spellEnd"/>
            <w:r>
              <w:rPr>
                <w:rFonts w:ascii="Times New Roman"/>
                <w:sz w:val="16"/>
              </w:rPr>
              <w:t xml:space="preserve"> chloride (CAS RN 306769-73-3)</w:t>
            </w:r>
          </w:p>
          <w:p w:rsidR="00810B7F" w:rsidRDefault="00810B7F" w:rsidP="00810B7F">
            <w:pPr>
              <w:numPr>
                <w:ilvl w:val="0"/>
                <w:numId w:val="12"/>
              </w:numPr>
              <w:spacing w:after="0"/>
            </w:pPr>
            <w:r>
              <w:rPr>
                <w:rFonts w:ascii="Times New Roman"/>
                <w:sz w:val="16"/>
              </w:rPr>
              <w:t>not more than 1</w:t>
            </w:r>
            <w:r>
              <w:rPr>
                <w:rFonts w:ascii="Times New Roman"/>
                <w:sz w:val="16"/>
              </w:rPr>
              <w:t> </w:t>
            </w:r>
            <w:r>
              <w:rPr>
                <w:rFonts w:ascii="Times New Roman"/>
                <w:sz w:val="16"/>
              </w:rPr>
              <w:t>% preservatives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Pr="00153EE0" w:rsidRDefault="00810B7F" w:rsidP="00A71455">
            <w:pPr>
              <w:spacing w:line="240" w:lineRule="auto"/>
              <w:rPr>
                <w:rFonts w:ascii="Times New Roman"/>
                <w:sz w:val="16"/>
              </w:rPr>
            </w:pPr>
            <w:r w:rsidRPr="00153EE0">
              <w:rPr>
                <w:rFonts w:ascii="Times New Roman"/>
                <w:sz w:val="16"/>
              </w:rPr>
              <w:t>Applications include skin care and hair care products.</w:t>
            </w:r>
          </w:p>
          <w:p w:rsidR="00810B7F" w:rsidRDefault="00810B7F" w:rsidP="00A71455">
            <w:pPr>
              <w:spacing w:after="0"/>
            </w:pPr>
          </w:p>
        </w:tc>
      </w:tr>
      <w:tr w:rsidR="001A2727" w:rsidTr="00810B7F">
        <w:tc>
          <w:tcPr>
            <w:tcW w:w="1314" w:type="dxa"/>
          </w:tcPr>
          <w:p w:rsidR="001A2727" w:rsidRDefault="001A2727" w:rsidP="001A2727">
            <w:pPr>
              <w:spacing w:after="0"/>
            </w:pPr>
            <w:r>
              <w:rPr>
                <w:rFonts w:ascii="Times New Roman"/>
                <w:sz w:val="16"/>
              </w:rPr>
              <w:t>3905 91 00</w:t>
            </w:r>
          </w:p>
        </w:tc>
        <w:tc>
          <w:tcPr>
            <w:tcW w:w="676" w:type="dxa"/>
          </w:tcPr>
          <w:p w:rsidR="001A2727" w:rsidRDefault="001A2727" w:rsidP="001A2727"/>
        </w:tc>
        <w:tc>
          <w:tcPr>
            <w:tcW w:w="1129" w:type="dxa"/>
          </w:tcPr>
          <w:p w:rsidR="001A2727" w:rsidRDefault="001A2727" w:rsidP="001A2727">
            <w:pPr>
              <w:spacing w:after="0"/>
            </w:pPr>
            <w:r>
              <w:rPr>
                <w:rFonts w:ascii="Times New Roman"/>
                <w:sz w:val="16"/>
              </w:rPr>
              <w:t>4944280/2020</w:t>
            </w:r>
          </w:p>
        </w:tc>
        <w:tc>
          <w:tcPr>
            <w:tcW w:w="850" w:type="dxa"/>
          </w:tcPr>
          <w:p w:rsidR="001A2727" w:rsidRPr="001A2727" w:rsidRDefault="001A2727" w:rsidP="001A2727">
            <w:pPr>
              <w:spacing w:after="0"/>
              <w:rPr>
                <w:u w:val="single"/>
              </w:rPr>
            </w:pPr>
            <w:r w:rsidRPr="001A2727">
              <w:rPr>
                <w:rFonts w:ascii="Times New Roman"/>
                <w:sz w:val="16"/>
                <w:u w:val="single"/>
              </w:rPr>
              <w:t>1134</w:t>
            </w:r>
          </w:p>
        </w:tc>
        <w:tc>
          <w:tcPr>
            <w:tcW w:w="3261" w:type="dxa"/>
          </w:tcPr>
          <w:p w:rsidR="001A2727" w:rsidRDefault="001A2727" w:rsidP="001A2727">
            <w:pPr>
              <w:spacing w:after="0"/>
            </w:pPr>
            <w:r>
              <w:rPr>
                <w:rFonts w:ascii="Times New Roman"/>
                <w:sz w:val="16"/>
              </w:rPr>
              <w:t xml:space="preserve">Copolymer of </w:t>
            </w:r>
            <w:proofErr w:type="spellStart"/>
            <w:r>
              <w:rPr>
                <w:rFonts w:ascii="Times New Roman"/>
                <w:sz w:val="16"/>
              </w:rPr>
              <w:t>vinylpyrrolidone</w:t>
            </w:r>
            <w:proofErr w:type="spellEnd"/>
            <w:r>
              <w:rPr>
                <w:rFonts w:ascii="Times New Roman"/>
                <w:sz w:val="16"/>
              </w:rPr>
              <w:t xml:space="preserve">, vinyl </w:t>
            </w:r>
            <w:proofErr w:type="spellStart"/>
            <w:r>
              <w:rPr>
                <w:rFonts w:ascii="Times New Roman"/>
                <w:sz w:val="16"/>
              </w:rPr>
              <w:t>caprolactam</w:t>
            </w:r>
            <w:proofErr w:type="spellEnd"/>
            <w:r>
              <w:rPr>
                <w:rFonts w:ascii="Times New Roman"/>
                <w:sz w:val="16"/>
              </w:rPr>
              <w:t xml:space="preserve"> and </w:t>
            </w:r>
            <w:proofErr w:type="spellStart"/>
            <w:r>
              <w:rPr>
                <w:rFonts w:ascii="Times New Roman"/>
                <w:sz w:val="16"/>
              </w:rPr>
              <w:t>dimethylaminoethyl</w:t>
            </w:r>
            <w:proofErr w:type="spellEnd"/>
            <w:r>
              <w:rPr>
                <w:rFonts w:ascii="Times New Roman"/>
                <w:sz w:val="16"/>
              </w:rPr>
              <w:t xml:space="preserve"> methacrylate (CAS RN 102972-64-5), whether or not in an aqueous solution containing by weight:</w:t>
            </w:r>
          </w:p>
          <w:p w:rsidR="001A2727" w:rsidRDefault="001A2727" w:rsidP="001A2727">
            <w:pPr>
              <w:numPr>
                <w:ilvl w:val="0"/>
                <w:numId w:val="48"/>
              </w:numPr>
              <w:spacing w:after="0"/>
            </w:pPr>
            <w:r>
              <w:rPr>
                <w:rFonts w:ascii="Times New Roman"/>
                <w:sz w:val="16"/>
              </w:rPr>
              <w:t>27</w:t>
            </w:r>
            <w:r>
              <w:rPr>
                <w:rFonts w:ascii="Times New Roman"/>
                <w:sz w:val="16"/>
              </w:rPr>
              <w:t> </w:t>
            </w:r>
            <w:r>
              <w:rPr>
                <w:rFonts w:ascii="Times New Roman"/>
                <w:sz w:val="16"/>
              </w:rPr>
              <w:t>% or more, but not more than 33</w:t>
            </w:r>
            <w:r>
              <w:rPr>
                <w:rFonts w:ascii="Times New Roman"/>
                <w:sz w:val="16"/>
              </w:rPr>
              <w:t> </w:t>
            </w:r>
            <w:r>
              <w:rPr>
                <w:rFonts w:ascii="Times New Roman"/>
                <w:sz w:val="16"/>
              </w:rPr>
              <w:t>% copolymer (spec range on</w:t>
            </w:r>
            <w:r>
              <w:rPr>
                <w:rFonts w:ascii="Times New Roman"/>
                <w:sz w:val="16"/>
              </w:rPr>
              <w:t> </w:t>
            </w:r>
            <w:r>
              <w:rPr>
                <w:rFonts w:ascii="Times New Roman"/>
                <w:sz w:val="16"/>
              </w:rPr>
              <w:t>% solids is 28</w:t>
            </w:r>
            <w:r>
              <w:rPr>
                <w:rFonts w:ascii="Times New Roman"/>
                <w:sz w:val="16"/>
              </w:rPr>
              <w:t> </w:t>
            </w:r>
            <w:r>
              <w:rPr>
                <w:rFonts w:ascii="Times New Roman"/>
                <w:sz w:val="16"/>
              </w:rPr>
              <w:t>% -32</w:t>
            </w:r>
            <w:r>
              <w:rPr>
                <w:rFonts w:ascii="Times New Roman"/>
                <w:sz w:val="16"/>
              </w:rPr>
              <w:t> </w:t>
            </w:r>
            <w:r>
              <w:rPr>
                <w:rFonts w:ascii="Times New Roman"/>
                <w:sz w:val="16"/>
              </w:rPr>
              <w:t>% for Advantage S solution)</w:t>
            </w:r>
          </w:p>
          <w:p w:rsidR="001A2727" w:rsidRDefault="001A2727" w:rsidP="001A2727">
            <w:pPr>
              <w:numPr>
                <w:ilvl w:val="0"/>
                <w:numId w:val="48"/>
              </w:numPr>
              <w:spacing w:after="0"/>
            </w:pPr>
            <w:r>
              <w:rPr>
                <w:rFonts w:ascii="Times New Roman"/>
                <w:sz w:val="16"/>
              </w:rPr>
              <w:t>not more than 1,5</w:t>
            </w:r>
            <w:r>
              <w:rPr>
                <w:rFonts w:ascii="Times New Roman"/>
                <w:sz w:val="16"/>
              </w:rPr>
              <w:t> </w:t>
            </w:r>
            <w:r>
              <w:rPr>
                <w:rFonts w:ascii="Times New Roman"/>
                <w:sz w:val="16"/>
              </w:rPr>
              <w:t>% ethanol</w:t>
            </w:r>
          </w:p>
          <w:p w:rsidR="001A2727" w:rsidRDefault="001A2727" w:rsidP="001A2727">
            <w:pPr>
              <w:numPr>
                <w:ilvl w:val="0"/>
                <w:numId w:val="48"/>
              </w:numPr>
              <w:spacing w:after="0"/>
            </w:pPr>
            <w:r>
              <w:rPr>
                <w:rFonts w:ascii="Times New Roman"/>
                <w:sz w:val="16"/>
              </w:rPr>
              <w:t>not more than 1</w:t>
            </w:r>
            <w:r>
              <w:rPr>
                <w:rFonts w:ascii="Times New Roman"/>
                <w:sz w:val="16"/>
              </w:rPr>
              <w:t> </w:t>
            </w:r>
            <w:r>
              <w:rPr>
                <w:rFonts w:ascii="Times New Roman"/>
                <w:sz w:val="16"/>
              </w:rPr>
              <w:t>% preservatives</w:t>
            </w:r>
          </w:p>
        </w:tc>
        <w:tc>
          <w:tcPr>
            <w:tcW w:w="992" w:type="dxa"/>
          </w:tcPr>
          <w:p w:rsidR="001A2727" w:rsidRPr="001A2727" w:rsidRDefault="001A2727" w:rsidP="001A2727">
            <w:pPr>
              <w:spacing w:after="0"/>
              <w:rPr>
                <w:rFonts w:ascii="Times New Roman"/>
                <w:b/>
                <w:color w:val="0070C0"/>
                <w:sz w:val="20"/>
              </w:rPr>
            </w:pPr>
            <w:r w:rsidRPr="001A2727">
              <w:rPr>
                <w:rFonts w:ascii="Times New Roman"/>
                <w:b/>
                <w:sz w:val="16"/>
              </w:rPr>
              <w:t>S</w:t>
            </w:r>
          </w:p>
        </w:tc>
        <w:tc>
          <w:tcPr>
            <w:tcW w:w="1134" w:type="dxa"/>
          </w:tcPr>
          <w:p w:rsidR="001A2727" w:rsidRPr="001A2727" w:rsidRDefault="001A2727" w:rsidP="001A2727">
            <w:pPr>
              <w:spacing w:after="0"/>
              <w:rPr>
                <w:rFonts w:ascii="Times New Roman"/>
                <w:b/>
                <w:color w:val="0070C0"/>
                <w:sz w:val="20"/>
              </w:rPr>
            </w:pPr>
            <w:r w:rsidRPr="001A2727">
              <w:rPr>
                <w:rFonts w:ascii="Times New Roman"/>
                <w:b/>
                <w:color w:val="0070C0"/>
                <w:sz w:val="20"/>
              </w:rPr>
              <w:t>New</w:t>
            </w:r>
          </w:p>
        </w:tc>
        <w:tc>
          <w:tcPr>
            <w:tcW w:w="1152" w:type="dxa"/>
          </w:tcPr>
          <w:p w:rsidR="001A2727" w:rsidRDefault="001A2727" w:rsidP="001A2727">
            <w:pPr>
              <w:spacing w:after="0"/>
            </w:pPr>
            <w:r w:rsidRPr="001A2727">
              <w:rPr>
                <w:rFonts w:ascii="Times New Roman"/>
                <w:sz w:val="14"/>
              </w:rPr>
              <w:t>UNDER EXAMINATION</w:t>
            </w:r>
          </w:p>
        </w:tc>
        <w:tc>
          <w:tcPr>
            <w:tcW w:w="759" w:type="dxa"/>
          </w:tcPr>
          <w:p w:rsidR="001A2727" w:rsidRDefault="001A2727" w:rsidP="001A2727">
            <w:pPr>
              <w:spacing w:after="0"/>
            </w:pPr>
            <w:r>
              <w:rPr>
                <w:rFonts w:ascii="Times New Roman"/>
                <w:sz w:val="16"/>
              </w:rPr>
              <w:t>NL</w:t>
            </w:r>
          </w:p>
        </w:tc>
        <w:tc>
          <w:tcPr>
            <w:tcW w:w="987" w:type="dxa"/>
          </w:tcPr>
          <w:p w:rsidR="001A2727" w:rsidRDefault="001A2727" w:rsidP="001A2727">
            <w:pPr>
              <w:spacing w:after="0"/>
            </w:pPr>
            <w:r>
              <w:rPr>
                <w:rFonts w:ascii="Times New Roman"/>
                <w:sz w:val="16"/>
              </w:rPr>
              <w:t>Applicant</w:t>
            </w:r>
          </w:p>
        </w:tc>
        <w:tc>
          <w:tcPr>
            <w:tcW w:w="1646" w:type="dxa"/>
          </w:tcPr>
          <w:p w:rsidR="001A2727" w:rsidRPr="001A2727" w:rsidRDefault="001A2727" w:rsidP="001A2727">
            <w:pPr>
              <w:spacing w:after="0"/>
              <w:rPr>
                <w:b/>
              </w:rPr>
            </w:pPr>
            <w:r w:rsidRPr="001A2727">
              <w:rPr>
                <w:rFonts w:ascii="Times New Roman"/>
                <w:b/>
                <w:sz w:val="16"/>
              </w:rPr>
              <w:t>Round 2021-07</w:t>
            </w:r>
          </w:p>
          <w:p w:rsidR="001A2727" w:rsidRDefault="001A2727" w:rsidP="001A2727">
            <w:pPr>
              <w:spacing w:after="0"/>
            </w:pPr>
            <w:r>
              <w:rPr>
                <w:rFonts w:ascii="Times New Roman"/>
                <w:sz w:val="16"/>
              </w:rPr>
              <w:t>for use in building applications such as synthetic plasters, tile adhesives and joint compounds</w:t>
            </w:r>
          </w:p>
        </w:tc>
      </w:tr>
      <w:tr w:rsidR="00810B7F" w:rsidTr="00810B7F">
        <w:tc>
          <w:tcPr>
            <w:tcW w:w="1314" w:type="dxa"/>
          </w:tcPr>
          <w:p w:rsidR="00810B7F" w:rsidRDefault="00810B7F" w:rsidP="00A71455">
            <w:pPr>
              <w:spacing w:after="0"/>
            </w:pPr>
            <w:r>
              <w:rPr>
                <w:rFonts w:ascii="Times New Roman"/>
                <w:sz w:val="16"/>
              </w:rPr>
              <w:lastRenderedPageBreak/>
              <w:t>3905 91 00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4944382/2020</w:t>
            </w:r>
          </w:p>
        </w:tc>
        <w:tc>
          <w:tcPr>
            <w:tcW w:w="850" w:type="dxa"/>
          </w:tcPr>
          <w:p w:rsidR="00810B7F" w:rsidRDefault="00810B7F" w:rsidP="00A71455">
            <w:pPr>
              <w:spacing w:after="0"/>
            </w:pPr>
            <w:r>
              <w:rPr>
                <w:rFonts w:ascii="Times New Roman"/>
                <w:sz w:val="16"/>
              </w:rPr>
              <w:t>1137</w:t>
            </w:r>
          </w:p>
        </w:tc>
        <w:tc>
          <w:tcPr>
            <w:tcW w:w="3261" w:type="dxa"/>
          </w:tcPr>
          <w:p w:rsidR="00810B7F" w:rsidRDefault="00810B7F" w:rsidP="00A71455">
            <w:pPr>
              <w:spacing w:after="0"/>
            </w:pPr>
            <w:r>
              <w:rPr>
                <w:rFonts w:ascii="Times New Roman"/>
                <w:sz w:val="16"/>
              </w:rPr>
              <w:t xml:space="preserve">Copolymer of </w:t>
            </w:r>
            <w:proofErr w:type="spellStart"/>
            <w:r>
              <w:rPr>
                <w:rFonts w:ascii="Times New Roman"/>
                <w:sz w:val="16"/>
              </w:rPr>
              <w:t>vinylpyrrolidone</w:t>
            </w:r>
            <w:proofErr w:type="spellEnd"/>
            <w:r>
              <w:rPr>
                <w:rFonts w:ascii="Times New Roman"/>
                <w:sz w:val="16"/>
              </w:rPr>
              <w:t>, acrylic acid and dodecyl methacrylate (CAS RN 83210-95-0)</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sidRPr="004D00A6">
              <w:rPr>
                <w:rFonts w:ascii="Times New Roman"/>
                <w:sz w:val="16"/>
              </w:rPr>
              <w:t>suitable for ink jet applications</w:t>
            </w:r>
            <w:r>
              <w:rPr>
                <w:rFonts w:ascii="Times New Roman"/>
                <w:sz w:val="16"/>
              </w:rPr>
              <w:t>)</w:t>
            </w:r>
          </w:p>
        </w:tc>
      </w:tr>
      <w:tr w:rsidR="00810B7F" w:rsidTr="00810B7F">
        <w:tc>
          <w:tcPr>
            <w:tcW w:w="1314" w:type="dxa"/>
          </w:tcPr>
          <w:p w:rsidR="00810B7F" w:rsidRDefault="00810B7F" w:rsidP="00A71455">
            <w:pPr>
              <w:spacing w:after="0"/>
            </w:pPr>
            <w:r>
              <w:rPr>
                <w:rFonts w:ascii="Times New Roman"/>
                <w:sz w:val="16"/>
              </w:rPr>
              <w:t>3910 00 00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5007486/2020</w:t>
            </w:r>
          </w:p>
        </w:tc>
        <w:tc>
          <w:tcPr>
            <w:tcW w:w="850" w:type="dxa"/>
          </w:tcPr>
          <w:p w:rsidR="00810B7F" w:rsidRDefault="00810B7F" w:rsidP="00A71455">
            <w:pPr>
              <w:spacing w:after="0"/>
            </w:pPr>
            <w:r>
              <w:rPr>
                <w:rFonts w:ascii="Times New Roman"/>
                <w:sz w:val="16"/>
              </w:rPr>
              <w:t>1058</w:t>
            </w:r>
          </w:p>
        </w:tc>
        <w:tc>
          <w:tcPr>
            <w:tcW w:w="3261" w:type="dxa"/>
          </w:tcPr>
          <w:p w:rsidR="00810B7F" w:rsidRDefault="00810B7F" w:rsidP="00A71455">
            <w:pPr>
              <w:spacing w:after="0"/>
            </w:pPr>
            <w:r>
              <w:rPr>
                <w:rFonts w:ascii="Times New Roman"/>
                <w:sz w:val="16"/>
              </w:rPr>
              <w:t>Copolymer of 80</w:t>
            </w:r>
            <w:r>
              <w:rPr>
                <w:rFonts w:ascii="Times New Roman"/>
                <w:sz w:val="16"/>
              </w:rPr>
              <w:t> </w:t>
            </w:r>
            <w:r>
              <w:rPr>
                <w:rFonts w:ascii="Times New Roman"/>
                <w:sz w:val="16"/>
              </w:rPr>
              <w:t xml:space="preserve">% </w:t>
            </w:r>
            <w:proofErr w:type="spellStart"/>
            <w:r>
              <w:rPr>
                <w:rFonts w:ascii="Times New Roman"/>
                <w:sz w:val="16"/>
              </w:rPr>
              <w:t>dimethylsiloxane</w:t>
            </w:r>
            <w:proofErr w:type="spellEnd"/>
            <w:r>
              <w:rPr>
                <w:rFonts w:ascii="Times New Roman"/>
                <w:sz w:val="16"/>
              </w:rPr>
              <w:t>, 10</w:t>
            </w:r>
            <w:r>
              <w:rPr>
                <w:rFonts w:ascii="Times New Roman"/>
                <w:sz w:val="16"/>
              </w:rPr>
              <w:t> </w:t>
            </w:r>
            <w:r>
              <w:rPr>
                <w:rFonts w:ascii="Times New Roman"/>
                <w:sz w:val="16"/>
              </w:rPr>
              <w:t xml:space="preserve">% methyl </w:t>
            </w:r>
            <w:proofErr w:type="spellStart"/>
            <w:r>
              <w:rPr>
                <w:rFonts w:ascii="Times New Roman"/>
                <w:sz w:val="16"/>
              </w:rPr>
              <w:t>methacrlyate</w:t>
            </w:r>
            <w:proofErr w:type="spellEnd"/>
            <w:r>
              <w:rPr>
                <w:rFonts w:ascii="Times New Roman"/>
                <w:sz w:val="16"/>
              </w:rPr>
              <w:t xml:space="preserve"> and 10</w:t>
            </w:r>
            <w:r>
              <w:rPr>
                <w:rFonts w:ascii="Times New Roman"/>
                <w:sz w:val="16"/>
              </w:rPr>
              <w:t> </w:t>
            </w:r>
            <w:r>
              <w:rPr>
                <w:rFonts w:ascii="Times New Roman"/>
                <w:sz w:val="16"/>
              </w:rPr>
              <w:t>% butyl acrylate in the form of a white powder</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 xml:space="preserve">Component for the production of </w:t>
            </w:r>
            <w:proofErr w:type="spellStart"/>
            <w:r>
              <w:rPr>
                <w:rFonts w:ascii="Times New Roman"/>
                <w:sz w:val="16"/>
              </w:rPr>
              <w:t>Bayblend</w:t>
            </w:r>
            <w:proofErr w:type="spellEnd"/>
            <w:r>
              <w:rPr>
                <w:rFonts w:ascii="Times New Roman"/>
                <w:sz w:val="16"/>
              </w:rPr>
              <w:t xml:space="preserve"> Types, </w:t>
            </w:r>
            <w:proofErr w:type="spellStart"/>
            <w:r>
              <w:rPr>
                <w:rFonts w:ascii="Times New Roman"/>
                <w:sz w:val="16"/>
              </w:rPr>
              <w:t>Makrolon</w:t>
            </w:r>
            <w:proofErr w:type="spellEnd"/>
            <w:r>
              <w:rPr>
                <w:rFonts w:ascii="Times New Roman"/>
                <w:sz w:val="16"/>
              </w:rPr>
              <w:t xml:space="preserve"> Types, </w:t>
            </w:r>
            <w:proofErr w:type="spellStart"/>
            <w:r>
              <w:rPr>
                <w:rFonts w:ascii="Times New Roman"/>
                <w:sz w:val="16"/>
              </w:rPr>
              <w:t>Macroblend</w:t>
            </w:r>
            <w:proofErr w:type="spellEnd"/>
            <w:r>
              <w:rPr>
                <w:rFonts w:ascii="Times New Roman"/>
                <w:sz w:val="16"/>
              </w:rPr>
              <w:t xml:space="preserve"> Types</w:t>
            </w:r>
          </w:p>
        </w:tc>
      </w:tr>
      <w:tr w:rsidR="00810B7F" w:rsidTr="00810B7F">
        <w:tc>
          <w:tcPr>
            <w:tcW w:w="1314" w:type="dxa"/>
          </w:tcPr>
          <w:p w:rsidR="00810B7F" w:rsidRDefault="00810B7F" w:rsidP="00A71455">
            <w:pPr>
              <w:spacing w:after="0"/>
            </w:pPr>
            <w:r>
              <w:rPr>
                <w:rFonts w:ascii="Times New Roman"/>
                <w:sz w:val="16"/>
              </w:rPr>
              <w:t>3917 31 00</w:t>
            </w:r>
          </w:p>
          <w:p w:rsidR="00810B7F" w:rsidRDefault="00810B7F" w:rsidP="00A71455">
            <w:pPr>
              <w:spacing w:after="0"/>
            </w:pPr>
            <w:r>
              <w:rPr>
                <w:rFonts w:ascii="Times New Roman"/>
                <w:sz w:val="16"/>
              </w:rPr>
              <w:t>3917 32 00</w:t>
            </w:r>
          </w:p>
          <w:p w:rsidR="00810B7F" w:rsidRDefault="00810B7F" w:rsidP="00A71455">
            <w:pPr>
              <w:spacing w:after="0"/>
            </w:pPr>
            <w:r>
              <w:rPr>
                <w:rFonts w:ascii="Times New Roman"/>
                <w:sz w:val="16"/>
              </w:rPr>
              <w:t>3917 39 00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4923101/2020</w:t>
            </w:r>
          </w:p>
        </w:tc>
        <w:tc>
          <w:tcPr>
            <w:tcW w:w="850" w:type="dxa"/>
          </w:tcPr>
          <w:p w:rsidR="00810B7F" w:rsidRDefault="00810B7F" w:rsidP="00A71455">
            <w:pPr>
              <w:spacing w:after="0"/>
            </w:pPr>
            <w:r>
              <w:rPr>
                <w:rFonts w:ascii="Times New Roman"/>
                <w:sz w:val="16"/>
              </w:rPr>
              <w:t>1125</w:t>
            </w:r>
          </w:p>
        </w:tc>
        <w:tc>
          <w:tcPr>
            <w:tcW w:w="3261" w:type="dxa"/>
          </w:tcPr>
          <w:p w:rsidR="00810B7F" w:rsidRDefault="00810B7F" w:rsidP="00A71455">
            <w:pPr>
              <w:spacing w:after="0"/>
            </w:pPr>
            <w:proofErr w:type="spellStart"/>
            <w:r>
              <w:rPr>
                <w:rFonts w:ascii="Times New Roman"/>
                <w:sz w:val="16"/>
              </w:rPr>
              <w:t>Tubings</w:t>
            </w:r>
            <w:proofErr w:type="spellEnd"/>
            <w:r>
              <w:rPr>
                <w:rFonts w:ascii="Times New Roman"/>
                <w:sz w:val="16"/>
              </w:rPr>
              <w:t xml:space="preserve"> with:</w:t>
            </w:r>
          </w:p>
          <w:p w:rsidR="00810B7F" w:rsidRDefault="00810B7F" w:rsidP="00810B7F">
            <w:pPr>
              <w:numPr>
                <w:ilvl w:val="0"/>
                <w:numId w:val="13"/>
              </w:numPr>
              <w:spacing w:after="0"/>
            </w:pPr>
            <w:r>
              <w:rPr>
                <w:rFonts w:ascii="Times New Roman"/>
                <w:sz w:val="16"/>
              </w:rPr>
              <w:t>outer diameter of minimum 0,36 mm but not more than 3,2 mm,</w:t>
            </w:r>
          </w:p>
          <w:p w:rsidR="00810B7F" w:rsidRDefault="00810B7F" w:rsidP="00810B7F">
            <w:pPr>
              <w:numPr>
                <w:ilvl w:val="0"/>
                <w:numId w:val="13"/>
              </w:numPr>
              <w:spacing w:after="0"/>
            </w:pPr>
            <w:r>
              <w:rPr>
                <w:rFonts w:ascii="Times New Roman"/>
                <w:sz w:val="16"/>
              </w:rPr>
              <w:t>inner diameter of minimum 0,02 mm but not more than 1,6 mm,</w:t>
            </w:r>
          </w:p>
          <w:p w:rsidR="00810B7F" w:rsidRDefault="00810B7F" w:rsidP="00810B7F">
            <w:pPr>
              <w:numPr>
                <w:ilvl w:val="0"/>
                <w:numId w:val="13"/>
              </w:numPr>
              <w:spacing w:after="0"/>
            </w:pPr>
            <w:r>
              <w:rPr>
                <w:rFonts w:ascii="Times New Roman"/>
                <w:sz w:val="16"/>
              </w:rPr>
              <w:t>with tolerances</w:t>
            </w:r>
            <w:r>
              <w:rPr>
                <w:rFonts w:ascii="Times New Roman"/>
                <w:sz w:val="16"/>
              </w:rPr>
              <w:t> ±</w:t>
            </w:r>
            <w:r>
              <w:rPr>
                <w:rFonts w:ascii="Times New Roman"/>
                <w:sz w:val="16"/>
              </w:rPr>
              <w:t xml:space="preserve"> 0,01 to 0,025 mm for both inner- and outer diameter for tubing with outer diameter up to 1,6 mm,</w:t>
            </w:r>
          </w:p>
          <w:p w:rsidR="00810B7F" w:rsidRDefault="00810B7F" w:rsidP="00810B7F">
            <w:pPr>
              <w:numPr>
                <w:ilvl w:val="0"/>
                <w:numId w:val="13"/>
              </w:numPr>
              <w:spacing w:after="0"/>
            </w:pPr>
            <w:r>
              <w:rPr>
                <w:rFonts w:ascii="Times New Roman"/>
                <w:sz w:val="16"/>
              </w:rPr>
              <w:t>with tolerances</w:t>
            </w:r>
            <w:r>
              <w:rPr>
                <w:rFonts w:ascii="Times New Roman"/>
                <w:sz w:val="16"/>
              </w:rPr>
              <w:t> ±</w:t>
            </w:r>
            <w:r>
              <w:rPr>
                <w:rFonts w:ascii="Times New Roman"/>
                <w:sz w:val="16"/>
              </w:rPr>
              <w:t xml:space="preserve"> 0,075 mm for both inner and outer diameter for tubing with outer diameter of 2 mm of more but not more than 3,2 mm,</w:t>
            </w:r>
          </w:p>
          <w:p w:rsidR="00810B7F" w:rsidRDefault="00810B7F" w:rsidP="00810B7F">
            <w:pPr>
              <w:numPr>
                <w:ilvl w:val="0"/>
                <w:numId w:val="13"/>
              </w:numPr>
              <w:spacing w:after="0"/>
            </w:pPr>
            <w:r>
              <w:rPr>
                <w:rFonts w:ascii="Times New Roman"/>
                <w:sz w:val="16"/>
              </w:rPr>
              <w:t>pressure rate of minimum 30 up to 700 bar,</w:t>
            </w:r>
          </w:p>
          <w:p w:rsidR="00810B7F" w:rsidRDefault="00810B7F" w:rsidP="00810B7F">
            <w:pPr>
              <w:numPr>
                <w:ilvl w:val="0"/>
                <w:numId w:val="13"/>
              </w:numPr>
              <w:spacing w:after="0"/>
            </w:pPr>
            <w:r>
              <w:rPr>
                <w:rFonts w:ascii="Times New Roman"/>
                <w:sz w:val="16"/>
              </w:rPr>
              <w:t>suitable for chemical solutions within the entire range of pH values (pH 0-14) and within the range of strong organic solvents used in chromatography,</w:t>
            </w:r>
          </w:p>
          <w:p w:rsidR="00810B7F" w:rsidRDefault="00810B7F" w:rsidP="00A71455">
            <w:pPr>
              <w:spacing w:after="0"/>
            </w:pPr>
            <w:r>
              <w:rPr>
                <w:rFonts w:ascii="Times New Roman"/>
                <w:sz w:val="16"/>
              </w:rPr>
              <w:t>for use in manufacturing of chromatographic system</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for use in manufacturing of chromatographic system</w:t>
            </w:r>
          </w:p>
        </w:tc>
      </w:tr>
      <w:tr w:rsidR="00810B7F" w:rsidTr="00810B7F">
        <w:tc>
          <w:tcPr>
            <w:tcW w:w="1314" w:type="dxa"/>
          </w:tcPr>
          <w:p w:rsidR="00810B7F" w:rsidRDefault="00810B7F" w:rsidP="00A71455">
            <w:pPr>
              <w:spacing w:after="0"/>
            </w:pPr>
            <w:r>
              <w:rPr>
                <w:rFonts w:ascii="Times New Roman"/>
                <w:sz w:val="16"/>
              </w:rPr>
              <w:t>3917 40 00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4923172/2020</w:t>
            </w:r>
          </w:p>
        </w:tc>
        <w:tc>
          <w:tcPr>
            <w:tcW w:w="850" w:type="dxa"/>
          </w:tcPr>
          <w:p w:rsidR="00810B7F" w:rsidRDefault="00810B7F" w:rsidP="00A71455">
            <w:pPr>
              <w:spacing w:after="0"/>
            </w:pPr>
            <w:r>
              <w:rPr>
                <w:rFonts w:ascii="Times New Roman"/>
                <w:sz w:val="16"/>
              </w:rPr>
              <w:t>1126</w:t>
            </w:r>
          </w:p>
        </w:tc>
        <w:tc>
          <w:tcPr>
            <w:tcW w:w="3261" w:type="dxa"/>
          </w:tcPr>
          <w:p w:rsidR="00810B7F" w:rsidRDefault="00810B7F" w:rsidP="00A71455">
            <w:pPr>
              <w:spacing w:after="0"/>
            </w:pPr>
            <w:r>
              <w:rPr>
                <w:rFonts w:ascii="Times New Roman"/>
                <w:sz w:val="16"/>
              </w:rPr>
              <w:t xml:space="preserve">Plastic fittings (nuts and ferrules) and connectors supported with or without a stainless steel ring, pressure rate up to 1 140 bar for </w:t>
            </w:r>
            <w:proofErr w:type="spellStart"/>
            <w:r>
              <w:rPr>
                <w:rFonts w:ascii="Times New Roman"/>
                <w:sz w:val="16"/>
              </w:rPr>
              <w:t>tubings</w:t>
            </w:r>
            <w:proofErr w:type="spellEnd"/>
            <w:r>
              <w:rPr>
                <w:rFonts w:ascii="Times New Roman"/>
                <w:sz w:val="16"/>
              </w:rPr>
              <w:t xml:space="preserve"> with:</w:t>
            </w:r>
          </w:p>
          <w:p w:rsidR="00810B7F" w:rsidRDefault="00810B7F" w:rsidP="00810B7F">
            <w:pPr>
              <w:numPr>
                <w:ilvl w:val="0"/>
                <w:numId w:val="14"/>
              </w:numPr>
              <w:spacing w:after="0"/>
            </w:pPr>
            <w:r>
              <w:rPr>
                <w:rFonts w:ascii="Times New Roman"/>
                <w:sz w:val="16"/>
              </w:rPr>
              <w:t>outer diameter of minimum 0,36 mm but not more than 3,2 mm,</w:t>
            </w:r>
          </w:p>
          <w:p w:rsidR="00810B7F" w:rsidRDefault="00810B7F" w:rsidP="00810B7F">
            <w:pPr>
              <w:numPr>
                <w:ilvl w:val="0"/>
                <w:numId w:val="14"/>
              </w:numPr>
              <w:spacing w:after="0"/>
            </w:pPr>
            <w:r>
              <w:rPr>
                <w:rFonts w:ascii="Times New Roman"/>
                <w:sz w:val="16"/>
              </w:rPr>
              <w:t>inner diameter of minimum 0,02 mm but not more than 1,6 mm,</w:t>
            </w:r>
          </w:p>
          <w:p w:rsidR="00810B7F" w:rsidRDefault="00810B7F" w:rsidP="00810B7F">
            <w:pPr>
              <w:numPr>
                <w:ilvl w:val="0"/>
                <w:numId w:val="14"/>
              </w:numPr>
              <w:spacing w:after="0"/>
            </w:pPr>
            <w:r>
              <w:rPr>
                <w:rFonts w:ascii="Times New Roman"/>
                <w:sz w:val="16"/>
              </w:rPr>
              <w:t>with tolerances</w:t>
            </w:r>
            <w:r>
              <w:rPr>
                <w:rFonts w:ascii="Times New Roman"/>
                <w:sz w:val="16"/>
              </w:rPr>
              <w:t> ±</w:t>
            </w:r>
            <w:r>
              <w:rPr>
                <w:rFonts w:ascii="Times New Roman"/>
                <w:sz w:val="16"/>
              </w:rPr>
              <w:t xml:space="preserve"> 0,01 to 0,025 mm for both inner- and outer diameter for tubing with outer diameter up to 1,6 mm,</w:t>
            </w:r>
          </w:p>
          <w:p w:rsidR="00810B7F" w:rsidRDefault="00810B7F" w:rsidP="00810B7F">
            <w:pPr>
              <w:numPr>
                <w:ilvl w:val="0"/>
                <w:numId w:val="14"/>
              </w:numPr>
              <w:spacing w:after="0"/>
            </w:pPr>
            <w:r>
              <w:rPr>
                <w:rFonts w:ascii="Times New Roman"/>
                <w:sz w:val="16"/>
              </w:rPr>
              <w:lastRenderedPageBreak/>
              <w:t xml:space="preserve">with tolerances </w:t>
            </w:r>
            <w:r>
              <w:rPr>
                <w:rFonts w:ascii="Times New Roman"/>
                <w:sz w:val="16"/>
              </w:rPr>
              <w:t>±</w:t>
            </w:r>
            <w:r>
              <w:rPr>
                <w:rFonts w:ascii="Times New Roman"/>
                <w:sz w:val="16"/>
              </w:rPr>
              <w:t xml:space="preserve"> 0,075 mm for both inner- and outer diameter for tubing with outer diameter of 2 mm or more but not more than 3,2 mm,</w:t>
            </w:r>
          </w:p>
          <w:p w:rsidR="00810B7F" w:rsidRDefault="00810B7F" w:rsidP="00810B7F">
            <w:pPr>
              <w:numPr>
                <w:ilvl w:val="0"/>
                <w:numId w:val="14"/>
              </w:numPr>
              <w:spacing w:after="0"/>
            </w:pPr>
            <w:r>
              <w:rPr>
                <w:rFonts w:ascii="Times New Roman"/>
                <w:sz w:val="16"/>
              </w:rPr>
              <w:t>pressure rate of minimum 30 up to 700 bar (up to 1 140 bar when used with stainless steel tubing),</w:t>
            </w:r>
          </w:p>
          <w:p w:rsidR="00810B7F" w:rsidRDefault="00810B7F" w:rsidP="00810B7F">
            <w:pPr>
              <w:numPr>
                <w:ilvl w:val="0"/>
                <w:numId w:val="14"/>
              </w:numPr>
              <w:spacing w:after="0"/>
            </w:pPr>
            <w:r>
              <w:rPr>
                <w:rFonts w:ascii="Times New Roman"/>
                <w:sz w:val="16"/>
              </w:rPr>
              <w:t>suitable for chemical solutions within the entire range of pH values (pH 0-14), and within the range of strong organic solvents used in chromatography,</w:t>
            </w:r>
          </w:p>
          <w:p w:rsidR="00810B7F" w:rsidRDefault="00810B7F" w:rsidP="00A71455">
            <w:pPr>
              <w:spacing w:after="0"/>
            </w:pPr>
            <w:r>
              <w:rPr>
                <w:rFonts w:ascii="Times New Roman"/>
                <w:sz w:val="16"/>
              </w:rPr>
              <w:t>for use in manufacturing of chromatographic system</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for use in manufacturing of chromatographic system</w:t>
            </w:r>
          </w:p>
        </w:tc>
      </w:tr>
      <w:tr w:rsidR="00810B7F" w:rsidTr="00810B7F">
        <w:tc>
          <w:tcPr>
            <w:tcW w:w="1314" w:type="dxa"/>
          </w:tcPr>
          <w:p w:rsidR="00810B7F" w:rsidRDefault="00810B7F" w:rsidP="00A71455">
            <w:pPr>
              <w:spacing w:after="0"/>
            </w:pPr>
            <w:r>
              <w:rPr>
                <w:rFonts w:ascii="Times New Roman"/>
                <w:sz w:val="16"/>
              </w:rPr>
              <w:t>3919 10 15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4874236/2020</w:t>
            </w:r>
          </w:p>
        </w:tc>
        <w:tc>
          <w:tcPr>
            <w:tcW w:w="850" w:type="dxa"/>
          </w:tcPr>
          <w:p w:rsidR="00810B7F" w:rsidRDefault="00810B7F" w:rsidP="00A71455">
            <w:pPr>
              <w:spacing w:after="0"/>
            </w:pPr>
            <w:r>
              <w:rPr>
                <w:rFonts w:ascii="Times New Roman"/>
                <w:sz w:val="16"/>
              </w:rPr>
              <w:t>1117</w:t>
            </w:r>
          </w:p>
        </w:tc>
        <w:tc>
          <w:tcPr>
            <w:tcW w:w="3261" w:type="dxa"/>
          </w:tcPr>
          <w:p w:rsidR="00810B7F" w:rsidRDefault="00810B7F" w:rsidP="00A71455">
            <w:pPr>
              <w:spacing w:after="0"/>
            </w:pPr>
            <w:r>
              <w:rPr>
                <w:rFonts w:ascii="Times New Roman"/>
                <w:sz w:val="16"/>
              </w:rPr>
              <w:t>Plastic strips of polypropylene</w:t>
            </w:r>
          </w:p>
          <w:p w:rsidR="00810B7F" w:rsidRDefault="00810B7F" w:rsidP="00810B7F">
            <w:pPr>
              <w:numPr>
                <w:ilvl w:val="0"/>
                <w:numId w:val="15"/>
              </w:numPr>
              <w:spacing w:after="0"/>
            </w:pPr>
            <w:r>
              <w:rPr>
                <w:rFonts w:ascii="Times New Roman"/>
                <w:sz w:val="16"/>
              </w:rPr>
              <w:t xml:space="preserve">coated with </w:t>
            </w:r>
            <w:proofErr w:type="spellStart"/>
            <w:r>
              <w:rPr>
                <w:rFonts w:ascii="Times New Roman"/>
                <w:sz w:val="16"/>
              </w:rPr>
              <w:t>unvulcanised</w:t>
            </w:r>
            <w:proofErr w:type="spellEnd"/>
            <w:r>
              <w:rPr>
                <w:rFonts w:ascii="Times New Roman"/>
                <w:sz w:val="16"/>
              </w:rPr>
              <w:t xml:space="preserve"> natural or synthetic rubber,</w:t>
            </w:r>
          </w:p>
          <w:p w:rsidR="00810B7F" w:rsidRDefault="00810B7F" w:rsidP="00810B7F">
            <w:pPr>
              <w:numPr>
                <w:ilvl w:val="0"/>
                <w:numId w:val="15"/>
              </w:numPr>
              <w:spacing w:after="0"/>
            </w:pPr>
            <w:r>
              <w:rPr>
                <w:rFonts w:ascii="Times New Roman"/>
                <w:sz w:val="16"/>
              </w:rPr>
              <w:t>self-adhesive,</w:t>
            </w:r>
          </w:p>
          <w:p w:rsidR="00810B7F" w:rsidRDefault="00810B7F" w:rsidP="00810B7F">
            <w:pPr>
              <w:numPr>
                <w:ilvl w:val="0"/>
                <w:numId w:val="15"/>
              </w:numPr>
              <w:spacing w:after="0"/>
            </w:pPr>
            <w:r>
              <w:rPr>
                <w:rFonts w:ascii="Times New Roman"/>
                <w:sz w:val="16"/>
              </w:rPr>
              <w:t>in rolls with a width of 20 cm or less,</w:t>
            </w:r>
          </w:p>
          <w:p w:rsidR="00810B7F" w:rsidRDefault="00810B7F" w:rsidP="00810B7F">
            <w:pPr>
              <w:numPr>
                <w:ilvl w:val="0"/>
                <w:numId w:val="15"/>
              </w:numPr>
              <w:spacing w:after="0"/>
            </w:pPr>
            <w:r>
              <w:rPr>
                <w:rFonts w:ascii="Times New Roman"/>
                <w:sz w:val="16"/>
              </w:rPr>
              <w:t>with a thickness of 0,3 mm or less,</w:t>
            </w:r>
          </w:p>
          <w:p w:rsidR="00810B7F" w:rsidRDefault="00810B7F" w:rsidP="00A71455">
            <w:pPr>
              <w:spacing w:after="0"/>
            </w:pPr>
            <w:r>
              <w:rPr>
                <w:rFonts w:ascii="Times New Roman"/>
                <w:sz w:val="16"/>
              </w:rPr>
              <w:t>for use in the manufacturing of lithium-ion electric rechargeable batteries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production of batteries.</w:t>
            </w:r>
          </w:p>
          <w:p w:rsidR="00810B7F" w:rsidRDefault="00810B7F" w:rsidP="00A71455">
            <w:pPr>
              <w:spacing w:after="0"/>
            </w:pPr>
            <w:r>
              <w:rPr>
                <w:rFonts w:ascii="Times New Roman"/>
                <w:sz w:val="16"/>
              </w:rPr>
              <w:t>Battery Electrolyte Adhesive Tape</w:t>
            </w:r>
          </w:p>
        </w:tc>
      </w:tr>
      <w:tr w:rsidR="00810B7F" w:rsidTr="00810B7F">
        <w:tc>
          <w:tcPr>
            <w:tcW w:w="1314" w:type="dxa"/>
          </w:tcPr>
          <w:p w:rsidR="00810B7F" w:rsidRDefault="00810B7F" w:rsidP="00A71455">
            <w:pPr>
              <w:spacing w:after="0"/>
            </w:pPr>
            <w:r>
              <w:rPr>
                <w:rFonts w:ascii="Times New Roman"/>
                <w:sz w:val="16"/>
              </w:rPr>
              <w:t>3920 10 89</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4958135/2020</w:t>
            </w:r>
          </w:p>
        </w:tc>
        <w:tc>
          <w:tcPr>
            <w:tcW w:w="850" w:type="dxa"/>
          </w:tcPr>
          <w:p w:rsidR="00810B7F" w:rsidRDefault="00810B7F" w:rsidP="00A71455">
            <w:pPr>
              <w:spacing w:after="0"/>
            </w:pPr>
            <w:r>
              <w:rPr>
                <w:rFonts w:ascii="Times New Roman"/>
                <w:sz w:val="16"/>
              </w:rPr>
              <w:t>1101</w:t>
            </w:r>
          </w:p>
        </w:tc>
        <w:tc>
          <w:tcPr>
            <w:tcW w:w="3261" w:type="dxa"/>
          </w:tcPr>
          <w:p w:rsidR="00810B7F" w:rsidRDefault="00810B7F" w:rsidP="00A71455">
            <w:pPr>
              <w:spacing w:after="0"/>
            </w:pPr>
            <w:proofErr w:type="spellStart"/>
            <w:r>
              <w:rPr>
                <w:rFonts w:ascii="Times New Roman"/>
                <w:sz w:val="16"/>
              </w:rPr>
              <w:t>Octene</w:t>
            </w:r>
            <w:proofErr w:type="spellEnd"/>
            <w:r>
              <w:rPr>
                <w:rFonts w:ascii="Times New Roman"/>
                <w:sz w:val="16"/>
              </w:rPr>
              <w:t xml:space="preserve"> and ethylene copolymer plastic film (poly olefin elastomer-POE) with having a width of 0,45 mm or more but not more than 0,75 mm, for use in the production of glass to glass PV solar panel</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TR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1.07.2021</w:t>
            </w:r>
          </w:p>
          <w:p w:rsidR="00810B7F" w:rsidRDefault="00810B7F" w:rsidP="00A71455">
            <w:pPr>
              <w:spacing w:after="0"/>
            </w:pPr>
            <w:r>
              <w:rPr>
                <w:rFonts w:ascii="Times New Roman"/>
                <w:sz w:val="16"/>
              </w:rPr>
              <w:t>used for the production of glass to glass PV solar panel</w:t>
            </w:r>
          </w:p>
        </w:tc>
      </w:tr>
      <w:tr w:rsidR="00810B7F" w:rsidTr="00810B7F">
        <w:tc>
          <w:tcPr>
            <w:tcW w:w="1314" w:type="dxa"/>
          </w:tcPr>
          <w:p w:rsidR="00810B7F" w:rsidRDefault="00810B7F" w:rsidP="00A71455">
            <w:pPr>
              <w:spacing w:after="0"/>
            </w:pPr>
            <w:r>
              <w:rPr>
                <w:rFonts w:ascii="Times New Roman"/>
                <w:sz w:val="16"/>
              </w:rPr>
              <w:t>3926 90 97</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4923235/2020</w:t>
            </w:r>
          </w:p>
        </w:tc>
        <w:tc>
          <w:tcPr>
            <w:tcW w:w="850" w:type="dxa"/>
          </w:tcPr>
          <w:p w:rsidR="00810B7F" w:rsidRDefault="00810B7F" w:rsidP="00A71455">
            <w:pPr>
              <w:spacing w:after="0"/>
            </w:pPr>
            <w:r>
              <w:rPr>
                <w:rFonts w:ascii="Times New Roman"/>
                <w:sz w:val="16"/>
              </w:rPr>
              <w:t>1127</w:t>
            </w:r>
          </w:p>
        </w:tc>
        <w:tc>
          <w:tcPr>
            <w:tcW w:w="3261" w:type="dxa"/>
          </w:tcPr>
          <w:p w:rsidR="00810B7F" w:rsidRDefault="00810B7F" w:rsidP="00A71455">
            <w:pPr>
              <w:spacing w:after="0"/>
            </w:pPr>
            <w:r>
              <w:rPr>
                <w:rFonts w:ascii="Times New Roman"/>
                <w:sz w:val="16"/>
              </w:rPr>
              <w:t>Plastic ferrules:</w:t>
            </w:r>
          </w:p>
          <w:p w:rsidR="00810B7F" w:rsidRDefault="00810B7F" w:rsidP="00810B7F">
            <w:pPr>
              <w:numPr>
                <w:ilvl w:val="0"/>
                <w:numId w:val="16"/>
              </w:numPr>
              <w:spacing w:after="0"/>
            </w:pPr>
            <w:r>
              <w:rPr>
                <w:rFonts w:ascii="Times New Roman"/>
                <w:sz w:val="16"/>
              </w:rPr>
              <w:t>supported with or without a stainless steel ring,</w:t>
            </w:r>
          </w:p>
          <w:p w:rsidR="00810B7F" w:rsidRDefault="00810B7F" w:rsidP="00810B7F">
            <w:pPr>
              <w:numPr>
                <w:ilvl w:val="0"/>
                <w:numId w:val="16"/>
              </w:numPr>
              <w:spacing w:after="0"/>
            </w:pPr>
            <w:r>
              <w:rPr>
                <w:rFonts w:ascii="Times New Roman"/>
                <w:sz w:val="16"/>
              </w:rPr>
              <w:t>pressure rate up to 1140 bar</w:t>
            </w:r>
          </w:p>
          <w:p w:rsidR="00810B7F" w:rsidRDefault="00810B7F" w:rsidP="00A71455">
            <w:pPr>
              <w:spacing w:after="0"/>
            </w:pPr>
            <w:r>
              <w:rPr>
                <w:rFonts w:ascii="Times New Roman"/>
                <w:sz w:val="16"/>
              </w:rPr>
              <w:t xml:space="preserve">For </w:t>
            </w:r>
            <w:proofErr w:type="spellStart"/>
            <w:r>
              <w:rPr>
                <w:rFonts w:ascii="Times New Roman"/>
                <w:sz w:val="16"/>
              </w:rPr>
              <w:t>tubings</w:t>
            </w:r>
            <w:proofErr w:type="spellEnd"/>
            <w:r>
              <w:rPr>
                <w:rFonts w:ascii="Times New Roman"/>
                <w:sz w:val="16"/>
              </w:rPr>
              <w:t xml:space="preserve"> with:</w:t>
            </w:r>
          </w:p>
          <w:p w:rsidR="00810B7F" w:rsidRDefault="00810B7F" w:rsidP="00810B7F">
            <w:pPr>
              <w:numPr>
                <w:ilvl w:val="0"/>
                <w:numId w:val="17"/>
              </w:numPr>
              <w:spacing w:after="0"/>
            </w:pPr>
            <w:r>
              <w:rPr>
                <w:rFonts w:ascii="Times New Roman"/>
                <w:sz w:val="16"/>
              </w:rPr>
              <w:t>outer diameter of minimum 0,36 mm but not more than 3,2 mm,</w:t>
            </w:r>
          </w:p>
          <w:p w:rsidR="00810B7F" w:rsidRDefault="00810B7F" w:rsidP="00810B7F">
            <w:pPr>
              <w:numPr>
                <w:ilvl w:val="0"/>
                <w:numId w:val="17"/>
              </w:numPr>
              <w:spacing w:after="0"/>
            </w:pPr>
            <w:r>
              <w:rPr>
                <w:rFonts w:ascii="Times New Roman"/>
                <w:sz w:val="16"/>
              </w:rPr>
              <w:t>inner diameter of minimum 0,02 mm but not more than 1,6 mm,</w:t>
            </w:r>
          </w:p>
          <w:p w:rsidR="00810B7F" w:rsidRDefault="00810B7F" w:rsidP="00810B7F">
            <w:pPr>
              <w:numPr>
                <w:ilvl w:val="0"/>
                <w:numId w:val="17"/>
              </w:numPr>
              <w:spacing w:after="0"/>
            </w:pPr>
            <w:r>
              <w:rPr>
                <w:rFonts w:ascii="Times New Roman"/>
                <w:sz w:val="16"/>
              </w:rPr>
              <w:t xml:space="preserve">with tolerances +/- 0,01 to 0,025 mm for both inner- and outer diameter for tubing </w:t>
            </w:r>
            <w:r>
              <w:rPr>
                <w:rFonts w:ascii="Times New Roman"/>
                <w:sz w:val="16"/>
              </w:rPr>
              <w:lastRenderedPageBreak/>
              <w:t>with outer diameter up to 1,6 mm,</w:t>
            </w:r>
          </w:p>
          <w:p w:rsidR="00810B7F" w:rsidRDefault="00810B7F" w:rsidP="00810B7F">
            <w:pPr>
              <w:numPr>
                <w:ilvl w:val="0"/>
                <w:numId w:val="17"/>
              </w:numPr>
              <w:spacing w:after="0"/>
            </w:pPr>
            <w:r>
              <w:rPr>
                <w:rFonts w:ascii="Times New Roman"/>
                <w:sz w:val="16"/>
              </w:rPr>
              <w:t>with tolerances +/- 0,075 mm for both inner- and outer diameter for tubing with outer diameter of 2 - 3,2 mm,</w:t>
            </w:r>
          </w:p>
          <w:p w:rsidR="00810B7F" w:rsidRDefault="00810B7F" w:rsidP="00810B7F">
            <w:pPr>
              <w:numPr>
                <w:ilvl w:val="0"/>
                <w:numId w:val="17"/>
              </w:numPr>
              <w:spacing w:after="0"/>
            </w:pPr>
            <w:r>
              <w:rPr>
                <w:rFonts w:ascii="Times New Roman"/>
                <w:sz w:val="16"/>
              </w:rPr>
              <w:t>pressure rate of minimum 30 up to 700 bar (up to 1 140 bar when used with stainless steel tubing),</w:t>
            </w:r>
          </w:p>
          <w:p w:rsidR="00810B7F" w:rsidRDefault="00810B7F" w:rsidP="00810B7F">
            <w:pPr>
              <w:numPr>
                <w:ilvl w:val="0"/>
                <w:numId w:val="17"/>
              </w:numPr>
              <w:spacing w:after="0"/>
            </w:pPr>
            <w:r>
              <w:rPr>
                <w:rFonts w:ascii="Times New Roman"/>
                <w:sz w:val="16"/>
              </w:rPr>
              <w:t>suitable for chemical solutions within the entire range of pH values (pH 0-14) and within the range of strong organic solvents used in chromatography,</w:t>
            </w:r>
          </w:p>
          <w:p w:rsidR="00810B7F" w:rsidRDefault="00810B7F" w:rsidP="00A71455">
            <w:pPr>
              <w:spacing w:after="0"/>
            </w:pPr>
            <w:r>
              <w:rPr>
                <w:rFonts w:ascii="Times New Roman"/>
                <w:sz w:val="16"/>
              </w:rPr>
              <w:t>for use in manufacturing of chromatographic system</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use in manufacturing of chromatographic system</w:t>
            </w:r>
          </w:p>
        </w:tc>
      </w:tr>
      <w:tr w:rsidR="00810B7F" w:rsidTr="00810B7F">
        <w:tc>
          <w:tcPr>
            <w:tcW w:w="1314" w:type="dxa"/>
          </w:tcPr>
          <w:p w:rsidR="00810B7F" w:rsidRDefault="00810B7F" w:rsidP="00A71455">
            <w:pPr>
              <w:spacing w:after="0"/>
            </w:pPr>
            <w:r>
              <w:rPr>
                <w:rFonts w:ascii="Times New Roman"/>
                <w:sz w:val="16"/>
              </w:rPr>
              <w:t>5403 31 00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4873744/2020</w:t>
            </w:r>
          </w:p>
        </w:tc>
        <w:tc>
          <w:tcPr>
            <w:tcW w:w="850" w:type="dxa"/>
          </w:tcPr>
          <w:p w:rsidR="00810B7F" w:rsidRDefault="00810B7F" w:rsidP="00A71455">
            <w:pPr>
              <w:spacing w:after="0"/>
            </w:pPr>
            <w:r>
              <w:rPr>
                <w:rFonts w:ascii="Times New Roman"/>
                <w:sz w:val="16"/>
              </w:rPr>
              <w:t>1116</w:t>
            </w:r>
          </w:p>
        </w:tc>
        <w:tc>
          <w:tcPr>
            <w:tcW w:w="3261" w:type="dxa"/>
          </w:tcPr>
          <w:p w:rsidR="00810B7F" w:rsidRDefault="00810B7F" w:rsidP="00A71455">
            <w:pPr>
              <w:spacing w:after="0"/>
            </w:pPr>
            <w:r>
              <w:rPr>
                <w:rFonts w:ascii="Times New Roman"/>
                <w:sz w:val="16"/>
              </w:rPr>
              <w:t>Viscose yarn - 100 denier/38 filament Continuous bright A grade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sidRPr="006121EF">
              <w:rPr>
                <w:rFonts w:ascii="Times New Roman"/>
                <w:sz w:val="16"/>
              </w:rPr>
              <w:t>used</w:t>
            </w:r>
            <w:proofErr w:type="gramEnd"/>
            <w:r w:rsidRPr="006121EF">
              <w:rPr>
                <w:rFonts w:ascii="Times New Roman"/>
                <w:sz w:val="16"/>
              </w:rPr>
              <w:t xml:space="preserve"> for fashion fabrics production.</w:t>
            </w:r>
          </w:p>
        </w:tc>
      </w:tr>
      <w:tr w:rsidR="00810B7F" w:rsidTr="00810B7F">
        <w:tc>
          <w:tcPr>
            <w:tcW w:w="1314" w:type="dxa"/>
          </w:tcPr>
          <w:p w:rsidR="00810B7F" w:rsidRDefault="00810B7F" w:rsidP="00A71455">
            <w:pPr>
              <w:spacing w:after="0"/>
            </w:pPr>
            <w:r>
              <w:rPr>
                <w:rFonts w:ascii="Times New Roman"/>
                <w:sz w:val="16"/>
              </w:rPr>
              <w:t>6912 00 25</w:t>
            </w:r>
          </w:p>
          <w:p w:rsidR="00810B7F" w:rsidRDefault="00810B7F" w:rsidP="00A71455">
            <w:pPr>
              <w:spacing w:after="0"/>
            </w:pPr>
            <w:r>
              <w:rPr>
                <w:rFonts w:ascii="Times New Roman"/>
                <w:sz w:val="16"/>
              </w:rPr>
              <w:t>6913 90 93</w:t>
            </w:r>
          </w:p>
          <w:p w:rsidR="00810B7F" w:rsidRDefault="00810B7F" w:rsidP="00A71455">
            <w:pPr>
              <w:spacing w:after="0"/>
            </w:pPr>
            <w:r>
              <w:rPr>
                <w:rFonts w:ascii="Times New Roman"/>
                <w:sz w:val="16"/>
              </w:rPr>
              <w:t>9505 10 90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4927816/2020</w:t>
            </w:r>
          </w:p>
        </w:tc>
        <w:tc>
          <w:tcPr>
            <w:tcW w:w="850" w:type="dxa"/>
          </w:tcPr>
          <w:p w:rsidR="00810B7F" w:rsidRDefault="00810B7F" w:rsidP="00A71455">
            <w:pPr>
              <w:spacing w:after="0"/>
            </w:pPr>
            <w:r>
              <w:rPr>
                <w:rFonts w:ascii="Times New Roman"/>
                <w:sz w:val="16"/>
              </w:rPr>
              <w:t>1128</w:t>
            </w:r>
          </w:p>
        </w:tc>
        <w:tc>
          <w:tcPr>
            <w:tcW w:w="3261" w:type="dxa"/>
          </w:tcPr>
          <w:p w:rsidR="00810B7F" w:rsidRDefault="00810B7F" w:rsidP="00A71455">
            <w:pPr>
              <w:spacing w:after="0"/>
            </w:pPr>
            <w:r>
              <w:rPr>
                <w:rFonts w:ascii="Times New Roman"/>
                <w:sz w:val="16"/>
              </w:rPr>
              <w:t>Ceramic bisque of stoneware, not glazed, having a water absorption coefficient of 19</w:t>
            </w:r>
            <w:r>
              <w:rPr>
                <w:rFonts w:ascii="Times New Roman"/>
                <w:sz w:val="16"/>
              </w:rPr>
              <w:t> </w:t>
            </w:r>
            <w:r>
              <w:rPr>
                <w:rFonts w:ascii="Times New Roman"/>
                <w:sz w:val="16"/>
              </w:rPr>
              <w:t>% or more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sidRPr="006121EF">
              <w:rPr>
                <w:rFonts w:ascii="Times New Roman"/>
                <w:sz w:val="16"/>
              </w:rPr>
              <w:t>use</w:t>
            </w:r>
            <w:proofErr w:type="gramEnd"/>
            <w:r w:rsidRPr="006121EF">
              <w:rPr>
                <w:rFonts w:ascii="Times New Roman"/>
                <w:sz w:val="16"/>
              </w:rPr>
              <w:t xml:space="preserve"> by customers, for example as tableware or decorative items.</w:t>
            </w:r>
          </w:p>
        </w:tc>
      </w:tr>
      <w:tr w:rsidR="00810B7F" w:rsidTr="00810B7F">
        <w:tc>
          <w:tcPr>
            <w:tcW w:w="1314" w:type="dxa"/>
          </w:tcPr>
          <w:p w:rsidR="00810B7F" w:rsidRDefault="00810B7F" w:rsidP="00A71455">
            <w:pPr>
              <w:spacing w:after="0"/>
            </w:pPr>
            <w:r>
              <w:rPr>
                <w:rFonts w:ascii="Times New Roman"/>
                <w:sz w:val="16"/>
              </w:rPr>
              <w:t>7219 90 80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4927952/2020</w:t>
            </w:r>
          </w:p>
        </w:tc>
        <w:tc>
          <w:tcPr>
            <w:tcW w:w="850" w:type="dxa"/>
          </w:tcPr>
          <w:p w:rsidR="00810B7F" w:rsidRDefault="00810B7F" w:rsidP="00A71455">
            <w:pPr>
              <w:spacing w:after="0"/>
            </w:pPr>
            <w:r>
              <w:rPr>
                <w:rFonts w:ascii="Times New Roman"/>
                <w:sz w:val="16"/>
              </w:rPr>
              <w:t>1129</w:t>
            </w:r>
          </w:p>
        </w:tc>
        <w:tc>
          <w:tcPr>
            <w:tcW w:w="3261" w:type="dxa"/>
          </w:tcPr>
          <w:p w:rsidR="00810B7F" w:rsidRDefault="00810B7F" w:rsidP="00A71455">
            <w:pPr>
              <w:spacing w:after="0"/>
            </w:pPr>
            <w:r>
              <w:rPr>
                <w:rFonts w:ascii="Times New Roman"/>
                <w:sz w:val="16"/>
              </w:rPr>
              <w:t>Flat-rolled products of stainless steel for the production of assembly lines and conveyer belts with a permissible operating temperature of 450</w:t>
            </w:r>
            <w:r>
              <w:rPr>
                <w:rFonts w:ascii="Times New Roman"/>
                <w:sz w:val="16"/>
              </w:rPr>
              <w:t> °</w:t>
            </w:r>
            <w:r>
              <w:rPr>
                <w:rFonts w:ascii="Times New Roman"/>
                <w:sz w:val="16"/>
              </w:rPr>
              <w:t>C, with a width of 600 mm or more, both warm-rolled and cold-rolled, with a thickness of 0,5 mm or higher but not exceeding 4,75 mm, with</w:t>
            </w:r>
          </w:p>
          <w:p w:rsidR="00810B7F" w:rsidRDefault="00810B7F" w:rsidP="00810B7F">
            <w:pPr>
              <w:numPr>
                <w:ilvl w:val="0"/>
                <w:numId w:val="18"/>
              </w:numPr>
              <w:spacing w:after="0"/>
            </w:pPr>
            <w:r>
              <w:rPr>
                <w:rFonts w:ascii="Times New Roman"/>
                <w:sz w:val="16"/>
              </w:rPr>
              <w:t>a tensile strength of 1050 MPa (</w:t>
            </w:r>
            <w:r>
              <w:rPr>
                <w:rFonts w:ascii="Times New Roman"/>
                <w:sz w:val="16"/>
              </w:rPr>
              <w:t>±</w:t>
            </w:r>
            <w:r>
              <w:rPr>
                <w:rFonts w:ascii="Times New Roman"/>
                <w:sz w:val="16"/>
              </w:rPr>
              <w:t xml:space="preserve"> 10</w:t>
            </w:r>
            <w:r>
              <w:rPr>
                <w:rFonts w:ascii="Times New Roman"/>
                <w:sz w:val="16"/>
              </w:rPr>
              <w:t> </w:t>
            </w:r>
            <w:r>
              <w:rPr>
                <w:rFonts w:ascii="Times New Roman"/>
                <w:sz w:val="16"/>
              </w:rPr>
              <w:t>%), containing by weight not more than 0,09</w:t>
            </w:r>
            <w:r>
              <w:rPr>
                <w:rFonts w:ascii="Times New Roman"/>
                <w:sz w:val="16"/>
              </w:rPr>
              <w:t> </w:t>
            </w:r>
            <w:r>
              <w:rPr>
                <w:rFonts w:ascii="Times New Roman"/>
                <w:sz w:val="16"/>
              </w:rPr>
              <w:t>% of carbon, 12</w:t>
            </w:r>
            <w:r>
              <w:rPr>
                <w:rFonts w:ascii="Times New Roman"/>
                <w:sz w:val="16"/>
              </w:rPr>
              <w:t> </w:t>
            </w:r>
            <w:r>
              <w:rPr>
                <w:rFonts w:ascii="Times New Roman"/>
                <w:sz w:val="16"/>
              </w:rPr>
              <w:t>% or more, but not more than 15,5</w:t>
            </w:r>
            <w:r>
              <w:rPr>
                <w:rFonts w:ascii="Times New Roman"/>
                <w:sz w:val="16"/>
              </w:rPr>
              <w:t> </w:t>
            </w:r>
            <w:r>
              <w:rPr>
                <w:rFonts w:ascii="Times New Roman"/>
                <w:sz w:val="16"/>
              </w:rPr>
              <w:t>% of chromium and 3</w:t>
            </w:r>
            <w:r>
              <w:rPr>
                <w:rFonts w:ascii="Times New Roman"/>
                <w:sz w:val="16"/>
              </w:rPr>
              <w:t> </w:t>
            </w:r>
            <w:r>
              <w:rPr>
                <w:rFonts w:ascii="Times New Roman"/>
                <w:sz w:val="16"/>
              </w:rPr>
              <w:t>% or more, but not more than 8</w:t>
            </w:r>
            <w:r>
              <w:rPr>
                <w:rFonts w:ascii="Times New Roman"/>
                <w:sz w:val="16"/>
              </w:rPr>
              <w:t> </w:t>
            </w:r>
            <w:r>
              <w:rPr>
                <w:rFonts w:ascii="Times New Roman"/>
                <w:sz w:val="16"/>
              </w:rPr>
              <w:t>% of nickel or</w:t>
            </w:r>
          </w:p>
          <w:p w:rsidR="00810B7F" w:rsidRDefault="00810B7F" w:rsidP="00810B7F">
            <w:pPr>
              <w:numPr>
                <w:ilvl w:val="0"/>
                <w:numId w:val="18"/>
              </w:numPr>
              <w:spacing w:after="0"/>
            </w:pPr>
            <w:r>
              <w:rPr>
                <w:rFonts w:ascii="Times New Roman"/>
                <w:sz w:val="16"/>
              </w:rPr>
              <w:t>a tensile strength of 1150 MPa (</w:t>
            </w:r>
            <w:r>
              <w:rPr>
                <w:rFonts w:ascii="Times New Roman"/>
                <w:sz w:val="16"/>
              </w:rPr>
              <w:t>±</w:t>
            </w:r>
            <w:r>
              <w:rPr>
                <w:rFonts w:ascii="Times New Roman"/>
                <w:sz w:val="16"/>
              </w:rPr>
              <w:t xml:space="preserve"> 10</w:t>
            </w:r>
            <w:r>
              <w:rPr>
                <w:rFonts w:ascii="Times New Roman"/>
                <w:sz w:val="16"/>
              </w:rPr>
              <w:t> </w:t>
            </w:r>
            <w:r>
              <w:rPr>
                <w:rFonts w:ascii="Times New Roman"/>
                <w:sz w:val="16"/>
              </w:rPr>
              <w:t>%) and containing by weight not more than 0,15</w:t>
            </w:r>
            <w:r>
              <w:rPr>
                <w:rFonts w:ascii="Times New Roman"/>
                <w:sz w:val="16"/>
              </w:rPr>
              <w:t> </w:t>
            </w:r>
            <w:r>
              <w:rPr>
                <w:rFonts w:ascii="Times New Roman"/>
                <w:sz w:val="16"/>
              </w:rPr>
              <w:t>% of carbon, 15</w:t>
            </w:r>
            <w:r>
              <w:rPr>
                <w:rFonts w:ascii="Times New Roman"/>
                <w:sz w:val="16"/>
              </w:rPr>
              <w:t> </w:t>
            </w:r>
            <w:r>
              <w:rPr>
                <w:rFonts w:ascii="Times New Roman"/>
                <w:sz w:val="16"/>
              </w:rPr>
              <w:t>% or more, but not more than 17,5</w:t>
            </w:r>
            <w:r>
              <w:rPr>
                <w:rFonts w:ascii="Times New Roman"/>
                <w:sz w:val="16"/>
              </w:rPr>
              <w:t> </w:t>
            </w:r>
            <w:r>
              <w:rPr>
                <w:rFonts w:ascii="Times New Roman"/>
                <w:sz w:val="16"/>
              </w:rPr>
              <w:t>% of chromium and 3</w:t>
            </w:r>
            <w:r>
              <w:rPr>
                <w:rFonts w:ascii="Times New Roman"/>
                <w:sz w:val="16"/>
              </w:rPr>
              <w:t> </w:t>
            </w:r>
            <w:r>
              <w:rPr>
                <w:rFonts w:ascii="Times New Roman"/>
                <w:sz w:val="16"/>
              </w:rPr>
              <w:t>% or more, but not more than 10,5</w:t>
            </w:r>
            <w:r>
              <w:rPr>
                <w:rFonts w:ascii="Times New Roman"/>
                <w:sz w:val="16"/>
              </w:rPr>
              <w:t> </w:t>
            </w:r>
            <w:r>
              <w:rPr>
                <w:rFonts w:ascii="Times New Roman"/>
                <w:sz w:val="16"/>
              </w:rPr>
              <w:t>% of nickel</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 xml:space="preserve">Flat-rolled products of stainless steel for the production of assembly lines and conveyer belts with a permissible operating temperature of 450 </w:t>
            </w:r>
            <w:r>
              <w:rPr>
                <w:rFonts w:ascii="Times New Roman"/>
                <w:sz w:val="16"/>
              </w:rPr>
              <w:t>°</w:t>
            </w:r>
            <w:r>
              <w:rPr>
                <w:rFonts w:ascii="Times New Roman"/>
                <w:sz w:val="16"/>
              </w:rPr>
              <w:t>C</w:t>
            </w:r>
          </w:p>
        </w:tc>
      </w:tr>
      <w:tr w:rsidR="00810B7F" w:rsidTr="00810B7F">
        <w:tc>
          <w:tcPr>
            <w:tcW w:w="1314" w:type="dxa"/>
          </w:tcPr>
          <w:p w:rsidR="00810B7F" w:rsidRDefault="00810B7F" w:rsidP="00A71455">
            <w:pPr>
              <w:spacing w:after="0"/>
            </w:pPr>
            <w:r>
              <w:rPr>
                <w:rFonts w:ascii="Times New Roman"/>
                <w:sz w:val="16"/>
              </w:rPr>
              <w:lastRenderedPageBreak/>
              <w:t>7419 99 90</w:t>
            </w:r>
          </w:p>
          <w:p w:rsidR="00810B7F" w:rsidRDefault="00810B7F" w:rsidP="00A71455">
            <w:pPr>
              <w:spacing w:after="0"/>
            </w:pPr>
            <w:r>
              <w:rPr>
                <w:rFonts w:ascii="Times New Roman"/>
                <w:sz w:val="16"/>
              </w:rPr>
              <w:t>8507 90 80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1821756/2020</w:t>
            </w:r>
          </w:p>
        </w:tc>
        <w:tc>
          <w:tcPr>
            <w:tcW w:w="850" w:type="dxa"/>
          </w:tcPr>
          <w:p w:rsidR="00810B7F" w:rsidRDefault="00810B7F" w:rsidP="00A71455">
            <w:pPr>
              <w:spacing w:after="0"/>
            </w:pPr>
            <w:r>
              <w:rPr>
                <w:rFonts w:ascii="Times New Roman"/>
                <w:sz w:val="16"/>
              </w:rPr>
              <w:t>1900</w:t>
            </w:r>
          </w:p>
        </w:tc>
        <w:tc>
          <w:tcPr>
            <w:tcW w:w="3261" w:type="dxa"/>
          </w:tcPr>
          <w:p w:rsidR="00810B7F" w:rsidRDefault="00810B7F" w:rsidP="00A71455">
            <w:pPr>
              <w:spacing w:after="0"/>
            </w:pPr>
            <w:r>
              <w:rPr>
                <w:rFonts w:ascii="Times New Roman"/>
                <w:sz w:val="16"/>
              </w:rPr>
              <w:t>Copper plate with:</w:t>
            </w:r>
          </w:p>
          <w:p w:rsidR="00810B7F" w:rsidRDefault="00810B7F" w:rsidP="00810B7F">
            <w:pPr>
              <w:numPr>
                <w:ilvl w:val="0"/>
                <w:numId w:val="19"/>
              </w:numPr>
              <w:spacing w:after="0"/>
            </w:pPr>
            <w:r>
              <w:rPr>
                <w:rFonts w:ascii="Times New Roman"/>
                <w:sz w:val="16"/>
              </w:rPr>
              <w:t>a length of 36 mm or more but not more than 49 mm,</w:t>
            </w:r>
          </w:p>
          <w:p w:rsidR="00810B7F" w:rsidRDefault="00810B7F" w:rsidP="00810B7F">
            <w:pPr>
              <w:numPr>
                <w:ilvl w:val="0"/>
                <w:numId w:val="19"/>
              </w:numPr>
              <w:spacing w:after="0"/>
            </w:pPr>
            <w:r>
              <w:rPr>
                <w:rFonts w:ascii="Times New Roman"/>
                <w:sz w:val="16"/>
              </w:rPr>
              <w:t>a width of 29,8 mm or more but not more than 45,2 mm,</w:t>
            </w:r>
          </w:p>
          <w:p w:rsidR="00810B7F" w:rsidRDefault="00810B7F" w:rsidP="00810B7F">
            <w:pPr>
              <w:numPr>
                <w:ilvl w:val="0"/>
                <w:numId w:val="19"/>
              </w:numPr>
              <w:spacing w:after="0"/>
            </w:pPr>
            <w:r>
              <w:rPr>
                <w:rFonts w:ascii="Times New Roman"/>
                <w:sz w:val="16"/>
              </w:rPr>
              <w:t>a thickness of 0,18 mm or more but not more than 0,66 mm,</w:t>
            </w:r>
          </w:p>
          <w:p w:rsidR="00810B7F" w:rsidRDefault="00810B7F" w:rsidP="00A71455">
            <w:pPr>
              <w:spacing w:after="0"/>
            </w:pPr>
            <w:r>
              <w:rPr>
                <w:rFonts w:ascii="Times New Roman"/>
                <w:sz w:val="16"/>
              </w:rPr>
              <w:t>equipped with a polypropylene tape with:</w:t>
            </w:r>
          </w:p>
          <w:p w:rsidR="00810B7F" w:rsidRDefault="00810B7F" w:rsidP="00810B7F">
            <w:pPr>
              <w:numPr>
                <w:ilvl w:val="0"/>
                <w:numId w:val="20"/>
              </w:numPr>
              <w:spacing w:after="0"/>
            </w:pPr>
            <w:r>
              <w:rPr>
                <w:rFonts w:ascii="Times New Roman"/>
                <w:sz w:val="16"/>
              </w:rPr>
              <w:t>a length of 6,5 mm or more but not more than 16,5 mm,</w:t>
            </w:r>
          </w:p>
          <w:p w:rsidR="00810B7F" w:rsidRDefault="00810B7F" w:rsidP="00810B7F">
            <w:pPr>
              <w:numPr>
                <w:ilvl w:val="0"/>
                <w:numId w:val="20"/>
              </w:numPr>
              <w:spacing w:after="0"/>
            </w:pPr>
            <w:r>
              <w:rPr>
                <w:rFonts w:ascii="Times New Roman"/>
                <w:sz w:val="16"/>
              </w:rPr>
              <w:t>a width of 39 mm or more but not more than 56 mm,</w:t>
            </w:r>
          </w:p>
          <w:p w:rsidR="00810B7F" w:rsidRDefault="00810B7F" w:rsidP="00810B7F">
            <w:pPr>
              <w:numPr>
                <w:ilvl w:val="0"/>
                <w:numId w:val="20"/>
              </w:numPr>
              <w:spacing w:after="0"/>
            </w:pPr>
            <w:r>
              <w:rPr>
                <w:rFonts w:ascii="Times New Roman"/>
                <w:sz w:val="16"/>
              </w:rPr>
              <w:t>characteristic allowing to create solid joint with pouch external layer by melting process assuring leak and pressure proof sealing of cell</w:t>
            </w:r>
          </w:p>
          <w:p w:rsidR="00810B7F" w:rsidRDefault="00810B7F" w:rsidP="00810B7F">
            <w:pPr>
              <w:numPr>
                <w:ilvl w:val="0"/>
                <w:numId w:val="20"/>
              </w:numPr>
              <w:spacing w:after="0"/>
            </w:pPr>
            <w:r>
              <w:rPr>
                <w:rFonts w:ascii="Times New Roman"/>
                <w:sz w:val="16"/>
              </w:rPr>
              <w:t>resistance to influence of electrolyte</w:t>
            </w:r>
          </w:p>
          <w:p w:rsidR="00810B7F" w:rsidRDefault="00810B7F" w:rsidP="00A71455">
            <w:pPr>
              <w:spacing w:after="0"/>
            </w:pPr>
            <w:r>
              <w:rPr>
                <w:rFonts w:ascii="Times New Roman"/>
                <w:sz w:val="16"/>
              </w:rPr>
              <w:t>used as the negative output, to be laser welded to the Li-Ion battery cell, intended for electric cars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p w:rsidR="00810B7F" w:rsidRDefault="00810B7F" w:rsidP="00A71455">
            <w:pPr>
              <w:spacing w:after="0"/>
            </w:pPr>
            <w:r>
              <w:rPr>
                <w:rFonts w:ascii="Times New Roman"/>
                <w:sz w:val="16"/>
              </w:rPr>
              <w:t>DE</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sidRPr="00195994">
              <w:rPr>
                <w:rFonts w:ascii="Times New Roman"/>
                <w:b/>
                <w:sz w:val="16"/>
              </w:rPr>
              <w:t>Round 2021-07</w:t>
            </w:r>
            <w:r>
              <w:rPr>
                <w:rFonts w:ascii="Times New Roman"/>
                <w:sz w:val="16"/>
              </w:rPr>
              <w:t xml:space="preserve"> - roll over request.</w:t>
            </w:r>
          </w:p>
          <w:p w:rsidR="00810B7F" w:rsidRDefault="00810B7F" w:rsidP="00A71455">
            <w:pPr>
              <w:spacing w:after="0"/>
            </w:pPr>
            <w:r>
              <w:rPr>
                <w:rFonts w:ascii="Times New Roman"/>
                <w:sz w:val="16"/>
              </w:rPr>
              <w:t>Round 2021-01 - rejected.</w:t>
            </w:r>
          </w:p>
          <w:p w:rsidR="00810B7F" w:rsidRDefault="00810B7F" w:rsidP="00A71455">
            <w:pPr>
              <w:spacing w:after="0"/>
            </w:pPr>
            <w:r>
              <w:rPr>
                <w:rFonts w:ascii="Times New Roman"/>
                <w:sz w:val="16"/>
              </w:rPr>
              <w:t>used as the negative output for manufacturing Li ion battery cells used in electric cars</w:t>
            </w:r>
          </w:p>
        </w:tc>
      </w:tr>
      <w:tr w:rsidR="00810B7F" w:rsidTr="00810B7F">
        <w:tc>
          <w:tcPr>
            <w:tcW w:w="1314" w:type="dxa"/>
          </w:tcPr>
          <w:p w:rsidR="00810B7F" w:rsidRDefault="00810B7F" w:rsidP="00A71455">
            <w:pPr>
              <w:spacing w:after="0"/>
            </w:pPr>
            <w:r>
              <w:rPr>
                <w:rFonts w:ascii="Times New Roman"/>
                <w:sz w:val="16"/>
              </w:rPr>
              <w:t>8108 90 30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4867502/2020</w:t>
            </w:r>
          </w:p>
        </w:tc>
        <w:tc>
          <w:tcPr>
            <w:tcW w:w="850" w:type="dxa"/>
          </w:tcPr>
          <w:p w:rsidR="00810B7F" w:rsidRDefault="00810B7F" w:rsidP="00A71455">
            <w:pPr>
              <w:spacing w:after="0"/>
            </w:pPr>
            <w:r>
              <w:rPr>
                <w:rFonts w:ascii="Times New Roman"/>
                <w:sz w:val="16"/>
              </w:rPr>
              <w:t>1113</w:t>
            </w:r>
          </w:p>
        </w:tc>
        <w:tc>
          <w:tcPr>
            <w:tcW w:w="3261" w:type="dxa"/>
          </w:tcPr>
          <w:p w:rsidR="00810B7F" w:rsidRDefault="00810B7F" w:rsidP="00A71455">
            <w:pPr>
              <w:spacing w:after="0"/>
            </w:pPr>
            <w:r>
              <w:rPr>
                <w:rFonts w:ascii="Times New Roman"/>
                <w:sz w:val="16"/>
              </w:rPr>
              <w:t>Wires of an alloy of titanium :</w:t>
            </w:r>
          </w:p>
          <w:p w:rsidR="00810B7F" w:rsidRDefault="00810B7F" w:rsidP="00810B7F">
            <w:pPr>
              <w:numPr>
                <w:ilvl w:val="0"/>
                <w:numId w:val="21"/>
              </w:numPr>
              <w:spacing w:after="0"/>
            </w:pPr>
            <w:r>
              <w:rPr>
                <w:rFonts w:ascii="Times New Roman"/>
                <w:sz w:val="16"/>
              </w:rPr>
              <w:t>with a niobium content by weight of 42</w:t>
            </w:r>
            <w:r>
              <w:rPr>
                <w:rFonts w:ascii="Times New Roman"/>
                <w:sz w:val="16"/>
              </w:rPr>
              <w:t> </w:t>
            </w:r>
            <w:r>
              <w:rPr>
                <w:rFonts w:ascii="Times New Roman"/>
                <w:sz w:val="16"/>
              </w:rPr>
              <w:t>% or more, but not more than 47</w:t>
            </w:r>
            <w:r>
              <w:rPr>
                <w:rFonts w:ascii="Times New Roman"/>
                <w:sz w:val="16"/>
              </w:rPr>
              <w:t> </w:t>
            </w:r>
            <w:r>
              <w:rPr>
                <w:rFonts w:ascii="Times New Roman"/>
                <w:sz w:val="16"/>
              </w:rPr>
              <w:t>%,</w:t>
            </w:r>
          </w:p>
          <w:p w:rsidR="00810B7F" w:rsidRDefault="00810B7F" w:rsidP="00810B7F">
            <w:pPr>
              <w:numPr>
                <w:ilvl w:val="0"/>
                <w:numId w:val="21"/>
              </w:numPr>
              <w:spacing w:after="0"/>
            </w:pPr>
            <w:r>
              <w:rPr>
                <w:rFonts w:ascii="Times New Roman"/>
                <w:sz w:val="16"/>
              </w:rPr>
              <w:t>with a diameter of not more than 6 mm,</w:t>
            </w:r>
          </w:p>
          <w:p w:rsidR="00810B7F" w:rsidRDefault="00810B7F" w:rsidP="00810B7F">
            <w:pPr>
              <w:numPr>
                <w:ilvl w:val="0"/>
                <w:numId w:val="21"/>
              </w:numPr>
              <w:spacing w:after="0"/>
            </w:pPr>
            <w:r>
              <w:rPr>
                <w:rFonts w:ascii="Times New Roman"/>
                <w:sz w:val="16"/>
              </w:rPr>
              <w:t>complying with standard AMS 4982</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rPr>
                <w:rFonts w:ascii="Times New Roman"/>
                <w:sz w:val="16"/>
              </w:rPr>
            </w:pPr>
            <w:r>
              <w:rPr>
                <w:rFonts w:ascii="Times New Roman"/>
                <w:sz w:val="16"/>
              </w:rPr>
              <w:t>Used for</w:t>
            </w:r>
            <w:r w:rsidRPr="008B63EB">
              <w:rPr>
                <w:rFonts w:ascii="Times New Roman"/>
                <w:sz w:val="16"/>
              </w:rPr>
              <w:t xml:space="preserve"> more strict heat and shear resistance.</w:t>
            </w:r>
          </w:p>
          <w:p w:rsidR="00810B7F" w:rsidRDefault="00810B7F" w:rsidP="00A71455">
            <w:pPr>
              <w:spacing w:after="0"/>
            </w:pPr>
            <w:r w:rsidRPr="008B63EB">
              <w:rPr>
                <w:rFonts w:ascii="Times New Roman"/>
                <w:sz w:val="16"/>
              </w:rPr>
              <w:t xml:space="preserve">The end users are the </w:t>
            </w:r>
            <w:proofErr w:type="spellStart"/>
            <w:r w:rsidRPr="008B63EB">
              <w:rPr>
                <w:rFonts w:ascii="Times New Roman"/>
                <w:sz w:val="16"/>
              </w:rPr>
              <w:t>airframers</w:t>
            </w:r>
            <w:proofErr w:type="spellEnd"/>
            <w:r w:rsidRPr="008B63EB">
              <w:rPr>
                <w:rFonts w:ascii="Times New Roman"/>
                <w:sz w:val="16"/>
              </w:rPr>
              <w:t>, air engine manufacturers</w:t>
            </w:r>
          </w:p>
        </w:tc>
      </w:tr>
      <w:tr w:rsidR="00810B7F" w:rsidTr="00810B7F">
        <w:tc>
          <w:tcPr>
            <w:tcW w:w="1314" w:type="dxa"/>
          </w:tcPr>
          <w:p w:rsidR="00810B7F" w:rsidRDefault="00810B7F" w:rsidP="00A71455">
            <w:pPr>
              <w:spacing w:after="0"/>
            </w:pPr>
            <w:r>
              <w:rPr>
                <w:rFonts w:ascii="Times New Roman"/>
                <w:sz w:val="16"/>
              </w:rPr>
              <w:t>8412 90 80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4952758/2020</w:t>
            </w:r>
          </w:p>
        </w:tc>
        <w:tc>
          <w:tcPr>
            <w:tcW w:w="850" w:type="dxa"/>
          </w:tcPr>
          <w:p w:rsidR="00810B7F" w:rsidRDefault="00810B7F" w:rsidP="00A71455">
            <w:pPr>
              <w:spacing w:after="0"/>
            </w:pPr>
            <w:r>
              <w:rPr>
                <w:rFonts w:ascii="Times New Roman"/>
                <w:sz w:val="16"/>
              </w:rPr>
              <w:t>1138</w:t>
            </w:r>
          </w:p>
        </w:tc>
        <w:tc>
          <w:tcPr>
            <w:tcW w:w="3261" w:type="dxa"/>
          </w:tcPr>
          <w:p w:rsidR="00810B7F" w:rsidRDefault="00810B7F" w:rsidP="00A71455">
            <w:pPr>
              <w:spacing w:after="0"/>
            </w:pPr>
            <w:r>
              <w:rPr>
                <w:rFonts w:ascii="Times New Roman"/>
                <w:sz w:val="16"/>
              </w:rPr>
              <w:t>Bedplate made of solution strengthened ductile iron castings (SSDI), with</w:t>
            </w:r>
          </w:p>
          <w:p w:rsidR="00810B7F" w:rsidRDefault="00810B7F" w:rsidP="00810B7F">
            <w:pPr>
              <w:numPr>
                <w:ilvl w:val="0"/>
                <w:numId w:val="22"/>
              </w:numPr>
              <w:spacing w:after="0"/>
            </w:pPr>
            <w:r>
              <w:rPr>
                <w:rFonts w:ascii="Times New Roman"/>
                <w:sz w:val="16"/>
              </w:rPr>
              <w:t>a length of 3,5 m or more but not more than 4,3 m,</w:t>
            </w:r>
          </w:p>
          <w:p w:rsidR="00810B7F" w:rsidRDefault="00810B7F" w:rsidP="00810B7F">
            <w:pPr>
              <w:numPr>
                <w:ilvl w:val="0"/>
                <w:numId w:val="22"/>
              </w:numPr>
              <w:spacing w:after="0"/>
            </w:pPr>
            <w:r>
              <w:rPr>
                <w:rFonts w:ascii="Times New Roman"/>
                <w:sz w:val="16"/>
              </w:rPr>
              <w:t> </w:t>
            </w:r>
            <w:r>
              <w:rPr>
                <w:rFonts w:ascii="Times New Roman"/>
                <w:sz w:val="16"/>
              </w:rPr>
              <w:t>a width of 2 m or more but not more than 3,5 m,</w:t>
            </w:r>
          </w:p>
          <w:p w:rsidR="00810B7F" w:rsidRDefault="00810B7F" w:rsidP="00810B7F">
            <w:pPr>
              <w:numPr>
                <w:ilvl w:val="0"/>
                <w:numId w:val="22"/>
              </w:numPr>
              <w:spacing w:after="0"/>
            </w:pPr>
            <w:r>
              <w:rPr>
                <w:rFonts w:ascii="Times New Roman"/>
                <w:sz w:val="16"/>
              </w:rPr>
              <w:t> </w:t>
            </w:r>
            <w:r>
              <w:rPr>
                <w:rFonts w:ascii="Times New Roman"/>
                <w:sz w:val="16"/>
              </w:rPr>
              <w:t>a height of 1 m or more, but not more than 1,3 m,</w:t>
            </w:r>
          </w:p>
          <w:p w:rsidR="00810B7F" w:rsidRDefault="00810B7F" w:rsidP="00810B7F">
            <w:pPr>
              <w:numPr>
                <w:ilvl w:val="0"/>
                <w:numId w:val="22"/>
              </w:numPr>
              <w:spacing w:after="0"/>
            </w:pPr>
            <w:r>
              <w:rPr>
                <w:rFonts w:ascii="Times New Roman"/>
                <w:sz w:val="16"/>
              </w:rPr>
              <w:t> </w:t>
            </w:r>
            <w:r>
              <w:rPr>
                <w:rFonts w:ascii="Times New Roman"/>
                <w:sz w:val="16"/>
              </w:rPr>
              <w:t>a weight of 11 tons or more but not more than 20 tons</w:t>
            </w:r>
          </w:p>
          <w:p w:rsidR="00810B7F" w:rsidRDefault="00810B7F" w:rsidP="00A71455">
            <w:pPr>
              <w:spacing w:after="0"/>
            </w:pPr>
            <w:r>
              <w:rPr>
                <w:rFonts w:ascii="Times New Roman"/>
                <w:sz w:val="16"/>
              </w:rPr>
              <w:t>for anchoring and aligning the drive train (gearbox, pedestal bearing, rotor shaft) of a wind turbine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or installation in wind turbines</w:t>
            </w:r>
          </w:p>
        </w:tc>
      </w:tr>
      <w:tr w:rsidR="00810B7F" w:rsidTr="00810B7F">
        <w:tc>
          <w:tcPr>
            <w:tcW w:w="1314" w:type="dxa"/>
          </w:tcPr>
          <w:p w:rsidR="00810B7F" w:rsidRDefault="00810B7F" w:rsidP="00A71455">
            <w:pPr>
              <w:spacing w:after="0"/>
            </w:pPr>
            <w:r>
              <w:rPr>
                <w:rFonts w:ascii="Times New Roman"/>
                <w:sz w:val="16"/>
              </w:rPr>
              <w:lastRenderedPageBreak/>
              <w:t>8412 90 80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4751414/2020</w:t>
            </w:r>
          </w:p>
        </w:tc>
        <w:tc>
          <w:tcPr>
            <w:tcW w:w="850" w:type="dxa"/>
          </w:tcPr>
          <w:p w:rsidR="00810B7F" w:rsidRDefault="00810B7F" w:rsidP="00A71455">
            <w:pPr>
              <w:spacing w:after="0"/>
            </w:pPr>
            <w:r>
              <w:rPr>
                <w:rFonts w:ascii="Times New Roman"/>
                <w:sz w:val="16"/>
              </w:rPr>
              <w:t>1301</w:t>
            </w:r>
          </w:p>
        </w:tc>
        <w:tc>
          <w:tcPr>
            <w:tcW w:w="3261" w:type="dxa"/>
          </w:tcPr>
          <w:p w:rsidR="00810B7F" w:rsidRDefault="00810B7F" w:rsidP="00A71455">
            <w:pPr>
              <w:spacing w:after="0"/>
            </w:pPr>
            <w:r>
              <w:rPr>
                <w:rFonts w:ascii="Times New Roman"/>
                <w:sz w:val="16"/>
              </w:rPr>
              <w:t>Gearbox support made of solution strengthened ductile iron castings (SSDI), with:</w:t>
            </w:r>
          </w:p>
          <w:p w:rsidR="00810B7F" w:rsidRDefault="00810B7F" w:rsidP="00810B7F">
            <w:pPr>
              <w:numPr>
                <w:ilvl w:val="0"/>
                <w:numId w:val="23"/>
              </w:numPr>
              <w:spacing w:after="0"/>
            </w:pPr>
            <w:r>
              <w:rPr>
                <w:rFonts w:ascii="Times New Roman"/>
                <w:sz w:val="16"/>
              </w:rPr>
              <w:t>a diameter of 2 m or more, but not more than 5 m</w:t>
            </w:r>
          </w:p>
          <w:p w:rsidR="00810B7F" w:rsidRDefault="00810B7F" w:rsidP="00810B7F">
            <w:pPr>
              <w:numPr>
                <w:ilvl w:val="0"/>
                <w:numId w:val="23"/>
              </w:numPr>
              <w:spacing w:after="0"/>
            </w:pPr>
            <w:r>
              <w:rPr>
                <w:rFonts w:ascii="Times New Roman"/>
                <w:sz w:val="16"/>
              </w:rPr>
              <w:t>a weight of 2 tons or more but not more than 7 tons</w:t>
            </w:r>
          </w:p>
          <w:p w:rsidR="00810B7F" w:rsidRDefault="00810B7F" w:rsidP="00A71455">
            <w:pPr>
              <w:spacing w:after="0"/>
            </w:pPr>
            <w:r>
              <w:rPr>
                <w:rFonts w:ascii="Times New Roman"/>
                <w:sz w:val="16"/>
              </w:rPr>
              <w:t>as a support and load-carrying component between the gearbox and the bedplate of a wind turbine</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Pr>
                <w:rFonts w:ascii="Times New Roman"/>
                <w:sz w:val="16"/>
              </w:rPr>
              <w:t>for</w:t>
            </w:r>
            <w:proofErr w:type="gramEnd"/>
            <w:r>
              <w:rPr>
                <w:rFonts w:ascii="Times New Roman"/>
                <w:sz w:val="16"/>
              </w:rPr>
              <w:t xml:space="preserve"> installation in wind turbines.</w:t>
            </w:r>
          </w:p>
        </w:tc>
      </w:tr>
      <w:tr w:rsidR="00810B7F" w:rsidTr="00810B7F">
        <w:tc>
          <w:tcPr>
            <w:tcW w:w="1314" w:type="dxa"/>
          </w:tcPr>
          <w:p w:rsidR="00810B7F" w:rsidRDefault="00810B7F" w:rsidP="00A71455">
            <w:pPr>
              <w:spacing w:after="0"/>
            </w:pPr>
            <w:r>
              <w:rPr>
                <w:rFonts w:ascii="Times New Roman"/>
                <w:sz w:val="16"/>
              </w:rPr>
              <w:t>8414 30 20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4998764/2020</w:t>
            </w:r>
          </w:p>
        </w:tc>
        <w:tc>
          <w:tcPr>
            <w:tcW w:w="850" w:type="dxa"/>
          </w:tcPr>
          <w:p w:rsidR="00810B7F" w:rsidRDefault="00810B7F" w:rsidP="00A71455">
            <w:pPr>
              <w:spacing w:after="0"/>
            </w:pPr>
            <w:r>
              <w:rPr>
                <w:rFonts w:ascii="Times New Roman"/>
                <w:sz w:val="16"/>
              </w:rPr>
              <w:t>1360</w:t>
            </w:r>
          </w:p>
        </w:tc>
        <w:tc>
          <w:tcPr>
            <w:tcW w:w="3261" w:type="dxa"/>
          </w:tcPr>
          <w:p w:rsidR="00810B7F" w:rsidRPr="008B63EB" w:rsidRDefault="00810B7F" w:rsidP="00A71455">
            <w:pPr>
              <w:spacing w:after="0" w:line="240" w:lineRule="auto"/>
              <w:rPr>
                <w:rFonts w:ascii="Times New Roman"/>
                <w:sz w:val="16"/>
              </w:rPr>
            </w:pPr>
            <w:r w:rsidRPr="008B63EB">
              <w:rPr>
                <w:rFonts w:ascii="Times New Roman"/>
                <w:sz w:val="16"/>
              </w:rPr>
              <w:t xml:space="preserve">Hermetic reciprocating compressor, for </w:t>
            </w:r>
            <w:proofErr w:type="spellStart"/>
            <w:r w:rsidRPr="008B63EB">
              <w:rPr>
                <w:rFonts w:ascii="Times New Roman"/>
                <w:sz w:val="16"/>
              </w:rPr>
              <w:t>isobutane</w:t>
            </w:r>
            <w:proofErr w:type="spellEnd"/>
            <w:r w:rsidRPr="008B63EB">
              <w:rPr>
                <w:rFonts w:ascii="Times New Roman"/>
                <w:sz w:val="16"/>
              </w:rPr>
              <w:t xml:space="preserve"> as refrigerant:</w:t>
            </w:r>
          </w:p>
          <w:p w:rsidR="00810B7F" w:rsidRPr="008B63EB" w:rsidRDefault="00810B7F" w:rsidP="00810B7F">
            <w:pPr>
              <w:numPr>
                <w:ilvl w:val="0"/>
                <w:numId w:val="45"/>
              </w:numPr>
              <w:spacing w:after="0" w:line="240" w:lineRule="auto"/>
              <w:rPr>
                <w:rFonts w:ascii="Times New Roman"/>
                <w:sz w:val="16"/>
              </w:rPr>
            </w:pPr>
            <w:r w:rsidRPr="008B63EB">
              <w:rPr>
                <w:rFonts w:ascii="Times New Roman"/>
                <w:sz w:val="16"/>
              </w:rPr>
              <w:t>with the Resistance Start Capacitor Run (RSCR) single phase motor,</w:t>
            </w:r>
          </w:p>
          <w:p w:rsidR="00810B7F" w:rsidRPr="008B63EB" w:rsidRDefault="00810B7F" w:rsidP="00810B7F">
            <w:pPr>
              <w:numPr>
                <w:ilvl w:val="0"/>
                <w:numId w:val="45"/>
              </w:numPr>
              <w:spacing w:after="0" w:line="240" w:lineRule="auto"/>
              <w:rPr>
                <w:rFonts w:ascii="Times New Roman"/>
                <w:sz w:val="16"/>
              </w:rPr>
            </w:pPr>
            <w:r w:rsidRPr="008B63EB">
              <w:rPr>
                <w:rFonts w:ascii="Times New Roman"/>
                <w:sz w:val="16"/>
              </w:rPr>
              <w:t>with the general coefficient of performance factor not higher than 1,5 at ASHRAE conditions,</w:t>
            </w:r>
          </w:p>
          <w:p w:rsidR="00810B7F" w:rsidRPr="008B63EB" w:rsidRDefault="00810B7F" w:rsidP="00810B7F">
            <w:pPr>
              <w:numPr>
                <w:ilvl w:val="0"/>
                <w:numId w:val="45"/>
              </w:numPr>
              <w:spacing w:after="0" w:line="240" w:lineRule="auto"/>
              <w:rPr>
                <w:rFonts w:ascii="Times New Roman"/>
                <w:sz w:val="16"/>
              </w:rPr>
            </w:pPr>
            <w:r w:rsidRPr="008B63EB">
              <w:rPr>
                <w:rFonts w:ascii="Times New Roman"/>
                <w:sz w:val="16"/>
              </w:rPr>
              <w:t>of the maximum cooling capacity of 150 W or more but not more than 180 W, at ASHRAE conditions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For manufacture of household appliances.</w:t>
            </w:r>
          </w:p>
        </w:tc>
      </w:tr>
      <w:tr w:rsidR="00810B7F" w:rsidTr="00810B7F">
        <w:tc>
          <w:tcPr>
            <w:tcW w:w="1314" w:type="dxa"/>
          </w:tcPr>
          <w:p w:rsidR="00810B7F" w:rsidRDefault="00810B7F" w:rsidP="00A71455">
            <w:pPr>
              <w:spacing w:after="0"/>
            </w:pPr>
            <w:r>
              <w:rPr>
                <w:rFonts w:ascii="Times New Roman"/>
                <w:sz w:val="16"/>
              </w:rPr>
              <w:t>8414 30 20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4893423/2020</w:t>
            </w:r>
          </w:p>
        </w:tc>
        <w:tc>
          <w:tcPr>
            <w:tcW w:w="850" w:type="dxa"/>
          </w:tcPr>
          <w:p w:rsidR="00810B7F" w:rsidRDefault="00810B7F" w:rsidP="00A71455">
            <w:pPr>
              <w:spacing w:after="0"/>
            </w:pPr>
            <w:r>
              <w:rPr>
                <w:rFonts w:ascii="Times New Roman"/>
                <w:sz w:val="16"/>
              </w:rPr>
              <w:t>1121</w:t>
            </w:r>
          </w:p>
        </w:tc>
        <w:tc>
          <w:tcPr>
            <w:tcW w:w="3261" w:type="dxa"/>
          </w:tcPr>
          <w:p w:rsidR="00810B7F" w:rsidRPr="008B63EB" w:rsidRDefault="00810B7F" w:rsidP="00A71455">
            <w:pPr>
              <w:spacing w:after="0" w:line="240" w:lineRule="auto"/>
              <w:rPr>
                <w:rFonts w:ascii="Times New Roman"/>
                <w:sz w:val="16"/>
              </w:rPr>
            </w:pPr>
            <w:r w:rsidRPr="008B63EB">
              <w:rPr>
                <w:rFonts w:ascii="Times New Roman"/>
                <w:sz w:val="16"/>
              </w:rPr>
              <w:t xml:space="preserve">Hermetic reciprocating refrigeration compressor for </w:t>
            </w:r>
            <w:proofErr w:type="spellStart"/>
            <w:r w:rsidRPr="008B63EB">
              <w:rPr>
                <w:rFonts w:ascii="Times New Roman"/>
                <w:sz w:val="16"/>
              </w:rPr>
              <w:t>isobutane</w:t>
            </w:r>
            <w:proofErr w:type="spellEnd"/>
            <w:r w:rsidRPr="008B63EB">
              <w:rPr>
                <w:rFonts w:ascii="Times New Roman"/>
                <w:sz w:val="16"/>
              </w:rPr>
              <w:t xml:space="preserve"> as refrigerant:</w:t>
            </w:r>
          </w:p>
          <w:p w:rsidR="00810B7F" w:rsidRPr="008B63EB" w:rsidRDefault="00810B7F" w:rsidP="00810B7F">
            <w:pPr>
              <w:numPr>
                <w:ilvl w:val="0"/>
                <w:numId w:val="46"/>
              </w:numPr>
              <w:spacing w:after="0" w:line="240" w:lineRule="auto"/>
              <w:rPr>
                <w:rFonts w:ascii="Times New Roman"/>
                <w:sz w:val="16"/>
              </w:rPr>
            </w:pPr>
            <w:r w:rsidRPr="008B63EB">
              <w:rPr>
                <w:rFonts w:ascii="Times New Roman"/>
                <w:sz w:val="16"/>
              </w:rPr>
              <w:t>with the brushless permanent magnet 3-phase motor,</w:t>
            </w:r>
          </w:p>
          <w:p w:rsidR="00810B7F" w:rsidRPr="008B63EB" w:rsidRDefault="00810B7F" w:rsidP="00810B7F">
            <w:pPr>
              <w:numPr>
                <w:ilvl w:val="0"/>
                <w:numId w:val="46"/>
              </w:numPr>
              <w:spacing w:after="0" w:line="240" w:lineRule="auto"/>
              <w:rPr>
                <w:rFonts w:ascii="Times New Roman"/>
                <w:sz w:val="16"/>
              </w:rPr>
            </w:pPr>
            <w:r w:rsidRPr="008B63EB">
              <w:rPr>
                <w:rFonts w:ascii="Times New Roman"/>
                <w:sz w:val="16"/>
              </w:rPr>
              <w:t>having left side suction connection and Power Factor Correction (PFC) inverter feasible to work from 1300 up to 4500 rpm,</w:t>
            </w:r>
          </w:p>
          <w:p w:rsidR="00810B7F" w:rsidRPr="008B63EB" w:rsidRDefault="00810B7F" w:rsidP="00810B7F">
            <w:pPr>
              <w:numPr>
                <w:ilvl w:val="0"/>
                <w:numId w:val="46"/>
              </w:numPr>
              <w:spacing w:after="0" w:line="240" w:lineRule="auto"/>
              <w:rPr>
                <w:rFonts w:ascii="Times New Roman"/>
                <w:sz w:val="16"/>
              </w:rPr>
            </w:pPr>
            <w:r w:rsidRPr="008B63EB">
              <w:rPr>
                <w:rFonts w:ascii="Times New Roman"/>
                <w:sz w:val="16"/>
              </w:rPr>
              <w:t>of the maximum cooling capacity of 150 W or more but not more than 240 W, at ASHRAE conditions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 xml:space="preserve">Hermetic reciprocating refrigeration compressor for </w:t>
            </w:r>
            <w:proofErr w:type="spellStart"/>
            <w:r>
              <w:rPr>
                <w:rFonts w:ascii="Times New Roman"/>
                <w:sz w:val="16"/>
              </w:rPr>
              <w:t>isobutane</w:t>
            </w:r>
            <w:proofErr w:type="spellEnd"/>
            <w:r>
              <w:rPr>
                <w:rFonts w:ascii="Times New Roman"/>
                <w:sz w:val="16"/>
              </w:rPr>
              <w:t xml:space="preserve"> as refrigerant</w:t>
            </w:r>
          </w:p>
        </w:tc>
      </w:tr>
      <w:tr w:rsidR="00810B7F" w:rsidTr="00810B7F">
        <w:tc>
          <w:tcPr>
            <w:tcW w:w="1314" w:type="dxa"/>
          </w:tcPr>
          <w:p w:rsidR="00810B7F" w:rsidRDefault="00810B7F" w:rsidP="00A71455">
            <w:pPr>
              <w:spacing w:after="0"/>
            </w:pPr>
            <w:r>
              <w:rPr>
                <w:rFonts w:ascii="Times New Roman"/>
                <w:sz w:val="16"/>
              </w:rPr>
              <w:t>8414 30 20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4998803/2020</w:t>
            </w:r>
          </w:p>
        </w:tc>
        <w:tc>
          <w:tcPr>
            <w:tcW w:w="850" w:type="dxa"/>
          </w:tcPr>
          <w:p w:rsidR="00810B7F" w:rsidRDefault="00810B7F" w:rsidP="00A71455">
            <w:pPr>
              <w:spacing w:after="0"/>
            </w:pPr>
            <w:r>
              <w:rPr>
                <w:rFonts w:ascii="Times New Roman"/>
                <w:sz w:val="16"/>
              </w:rPr>
              <w:t>1359</w:t>
            </w:r>
          </w:p>
        </w:tc>
        <w:tc>
          <w:tcPr>
            <w:tcW w:w="3261" w:type="dxa"/>
          </w:tcPr>
          <w:p w:rsidR="00810B7F" w:rsidRDefault="00810B7F" w:rsidP="00A71455">
            <w:pPr>
              <w:spacing w:after="0"/>
            </w:pPr>
            <w:r>
              <w:rPr>
                <w:rFonts w:ascii="Times New Roman"/>
                <w:sz w:val="16"/>
              </w:rPr>
              <w:t xml:space="preserve">Hermetic reciprocating compressor, for </w:t>
            </w:r>
            <w:proofErr w:type="spellStart"/>
            <w:r>
              <w:rPr>
                <w:rFonts w:ascii="Times New Roman"/>
                <w:sz w:val="16"/>
              </w:rPr>
              <w:t>isobutane</w:t>
            </w:r>
            <w:proofErr w:type="spellEnd"/>
            <w:r>
              <w:rPr>
                <w:rFonts w:ascii="Times New Roman"/>
                <w:sz w:val="16"/>
              </w:rPr>
              <w:t xml:space="preserve"> as refrigerant:</w:t>
            </w:r>
          </w:p>
          <w:p w:rsidR="00810B7F" w:rsidRDefault="00810B7F" w:rsidP="00810B7F">
            <w:pPr>
              <w:numPr>
                <w:ilvl w:val="0"/>
                <w:numId w:val="24"/>
              </w:numPr>
              <w:spacing w:after="0"/>
            </w:pPr>
            <w:r>
              <w:rPr>
                <w:rFonts w:ascii="Times New Roman"/>
                <w:sz w:val="16"/>
              </w:rPr>
              <w:t>with the Resistance Start Capacitor Run (RSCR) single phase motor,</w:t>
            </w:r>
          </w:p>
          <w:p w:rsidR="00810B7F" w:rsidRDefault="00810B7F" w:rsidP="00810B7F">
            <w:pPr>
              <w:numPr>
                <w:ilvl w:val="0"/>
                <w:numId w:val="24"/>
              </w:numPr>
              <w:spacing w:after="0"/>
            </w:pPr>
            <w:r>
              <w:rPr>
                <w:rFonts w:ascii="Times New Roman"/>
                <w:sz w:val="16"/>
              </w:rPr>
              <w:t>with the general coefficient of performance factor not lower than 1,93 at ASHRAE conditions</w:t>
            </w:r>
          </w:p>
          <w:p w:rsidR="00810B7F" w:rsidRDefault="00810B7F" w:rsidP="00810B7F">
            <w:pPr>
              <w:numPr>
                <w:ilvl w:val="0"/>
                <w:numId w:val="24"/>
              </w:numPr>
              <w:spacing w:after="0"/>
            </w:pPr>
            <w:r>
              <w:rPr>
                <w:rFonts w:ascii="Times New Roman"/>
                <w:sz w:val="16"/>
              </w:rPr>
              <w:t>of the maximum cooling capacity of 150 W or more but not more than 180</w:t>
            </w:r>
            <w:r>
              <w:rPr>
                <w:rFonts w:ascii="Times New Roman"/>
                <w:sz w:val="16"/>
              </w:rPr>
              <w:t> </w:t>
            </w:r>
            <w:r>
              <w:rPr>
                <w:rFonts w:ascii="Times New Roman"/>
                <w:sz w:val="16"/>
              </w:rPr>
              <w:t>W, at ASHRAE conditions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For manufacture of household appliances.</w:t>
            </w:r>
          </w:p>
        </w:tc>
      </w:tr>
      <w:tr w:rsidR="00810B7F" w:rsidTr="00810B7F">
        <w:tc>
          <w:tcPr>
            <w:tcW w:w="1314" w:type="dxa"/>
          </w:tcPr>
          <w:p w:rsidR="00810B7F" w:rsidRDefault="00810B7F" w:rsidP="00A71455">
            <w:pPr>
              <w:spacing w:after="0"/>
            </w:pPr>
            <w:r>
              <w:rPr>
                <w:rFonts w:ascii="Times New Roman"/>
                <w:sz w:val="16"/>
              </w:rPr>
              <w:lastRenderedPageBreak/>
              <w:t>8414 30 20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4893260/2020</w:t>
            </w:r>
          </w:p>
        </w:tc>
        <w:tc>
          <w:tcPr>
            <w:tcW w:w="850" w:type="dxa"/>
          </w:tcPr>
          <w:p w:rsidR="00810B7F" w:rsidRDefault="00810B7F" w:rsidP="00A71455">
            <w:pPr>
              <w:spacing w:after="0"/>
            </w:pPr>
            <w:r>
              <w:rPr>
                <w:rFonts w:ascii="Times New Roman"/>
                <w:sz w:val="16"/>
              </w:rPr>
              <w:t>1120</w:t>
            </w:r>
          </w:p>
        </w:tc>
        <w:tc>
          <w:tcPr>
            <w:tcW w:w="3261" w:type="dxa"/>
          </w:tcPr>
          <w:p w:rsidR="00810B7F" w:rsidRDefault="00810B7F" w:rsidP="00A71455">
            <w:pPr>
              <w:spacing w:after="0"/>
            </w:pPr>
            <w:r>
              <w:rPr>
                <w:rFonts w:ascii="Times New Roman"/>
                <w:sz w:val="16"/>
              </w:rPr>
              <w:t xml:space="preserve">Hermetic reciprocating refrigeration compressor, for </w:t>
            </w:r>
            <w:proofErr w:type="spellStart"/>
            <w:r>
              <w:rPr>
                <w:rFonts w:ascii="Times New Roman"/>
                <w:sz w:val="16"/>
              </w:rPr>
              <w:t>isobutane</w:t>
            </w:r>
            <w:proofErr w:type="spellEnd"/>
            <w:r>
              <w:rPr>
                <w:rFonts w:ascii="Times New Roman"/>
                <w:sz w:val="16"/>
              </w:rPr>
              <w:t>:</w:t>
            </w:r>
          </w:p>
          <w:p w:rsidR="00810B7F" w:rsidRDefault="00810B7F" w:rsidP="00810B7F">
            <w:pPr>
              <w:numPr>
                <w:ilvl w:val="0"/>
                <w:numId w:val="25"/>
              </w:numPr>
              <w:spacing w:after="0"/>
            </w:pPr>
            <w:r>
              <w:rPr>
                <w:rFonts w:ascii="Times New Roman"/>
                <w:sz w:val="16"/>
              </w:rPr>
              <w:t>with the brushless permanent magnet 3-phase motor,</w:t>
            </w:r>
          </w:p>
          <w:p w:rsidR="00810B7F" w:rsidRDefault="00810B7F" w:rsidP="00810B7F">
            <w:pPr>
              <w:numPr>
                <w:ilvl w:val="0"/>
                <w:numId w:val="25"/>
              </w:numPr>
              <w:spacing w:after="0"/>
            </w:pPr>
            <w:r>
              <w:rPr>
                <w:rFonts w:ascii="Times New Roman"/>
                <w:sz w:val="16"/>
              </w:rPr>
              <w:t>having left side suction connection and Power Factor Correction (PFC) inverter,</w:t>
            </w:r>
          </w:p>
          <w:p w:rsidR="00810B7F" w:rsidRDefault="00810B7F" w:rsidP="00810B7F">
            <w:pPr>
              <w:numPr>
                <w:ilvl w:val="0"/>
                <w:numId w:val="25"/>
              </w:numPr>
              <w:spacing w:after="0"/>
            </w:pPr>
            <w:r>
              <w:rPr>
                <w:rFonts w:ascii="Times New Roman"/>
                <w:sz w:val="16"/>
              </w:rPr>
              <w:t>of the maximum cooling capacity of 150 W or more but not more than 240 W, at ASHRAE conditions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b/>
                <w:sz w:val="16"/>
              </w:rPr>
            </w:pPr>
            <w:r w:rsidRPr="00195994">
              <w:rPr>
                <w:rFonts w:ascii="Times New Roman"/>
                <w:b/>
                <w:sz w:val="16"/>
              </w:rPr>
              <w:t>Round 2021-07</w:t>
            </w:r>
          </w:p>
          <w:p w:rsidR="00810B7F" w:rsidRDefault="00810B7F" w:rsidP="00A71455">
            <w:pPr>
              <w:spacing w:after="0"/>
            </w:pPr>
            <w:r>
              <w:rPr>
                <w:rFonts w:ascii="Times New Roman"/>
                <w:sz w:val="16"/>
              </w:rPr>
              <w:t>For manufacture of household appliances</w:t>
            </w:r>
          </w:p>
        </w:tc>
      </w:tr>
      <w:tr w:rsidR="00810B7F" w:rsidTr="00810B7F">
        <w:tc>
          <w:tcPr>
            <w:tcW w:w="1314" w:type="dxa"/>
          </w:tcPr>
          <w:p w:rsidR="00810B7F" w:rsidRDefault="00810B7F" w:rsidP="00A71455">
            <w:pPr>
              <w:spacing w:after="0"/>
            </w:pPr>
            <w:r>
              <w:rPr>
                <w:rFonts w:ascii="Times New Roman"/>
                <w:sz w:val="16"/>
              </w:rPr>
              <w:t>8414 80 73</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5001913/2020</w:t>
            </w:r>
          </w:p>
        </w:tc>
        <w:tc>
          <w:tcPr>
            <w:tcW w:w="850" w:type="dxa"/>
          </w:tcPr>
          <w:p w:rsidR="00810B7F" w:rsidRDefault="00810B7F" w:rsidP="00A71455">
            <w:pPr>
              <w:spacing w:after="0"/>
            </w:pPr>
            <w:r>
              <w:rPr>
                <w:rFonts w:ascii="Times New Roman"/>
                <w:sz w:val="16"/>
              </w:rPr>
              <w:t>1358</w:t>
            </w:r>
          </w:p>
        </w:tc>
        <w:tc>
          <w:tcPr>
            <w:tcW w:w="3261" w:type="dxa"/>
          </w:tcPr>
          <w:p w:rsidR="00810B7F" w:rsidRDefault="00810B7F" w:rsidP="00A71455">
            <w:pPr>
              <w:spacing w:after="0"/>
            </w:pPr>
            <w:r>
              <w:rPr>
                <w:rFonts w:ascii="Times New Roman"/>
                <w:sz w:val="16"/>
              </w:rPr>
              <w:t>Hermetic heat pump compressor, for R134A or R450A as refrigerant:</w:t>
            </w:r>
          </w:p>
          <w:p w:rsidR="00810B7F" w:rsidRDefault="00810B7F" w:rsidP="00810B7F">
            <w:pPr>
              <w:numPr>
                <w:ilvl w:val="0"/>
                <w:numId w:val="26"/>
              </w:numPr>
              <w:spacing w:after="0"/>
            </w:pPr>
            <w:r>
              <w:rPr>
                <w:rFonts w:ascii="Times New Roman"/>
                <w:sz w:val="16"/>
              </w:rPr>
              <w:t>with the Single Phase Induction Motor PSC (Permanent Split Capacitor),</w:t>
            </w:r>
          </w:p>
          <w:p w:rsidR="00810B7F" w:rsidRDefault="00810B7F" w:rsidP="00810B7F">
            <w:pPr>
              <w:numPr>
                <w:ilvl w:val="0"/>
                <w:numId w:val="26"/>
              </w:numPr>
              <w:spacing w:after="0"/>
            </w:pPr>
            <w:r>
              <w:rPr>
                <w:rFonts w:ascii="Times New Roman"/>
                <w:sz w:val="16"/>
              </w:rPr>
              <w:t>having bottom side suction connection and top side discharge connection,</w:t>
            </w:r>
          </w:p>
          <w:p w:rsidR="00810B7F" w:rsidRDefault="00810B7F" w:rsidP="00810B7F">
            <w:pPr>
              <w:numPr>
                <w:ilvl w:val="0"/>
                <w:numId w:val="26"/>
              </w:numPr>
              <w:spacing w:after="0"/>
            </w:pPr>
            <w:r>
              <w:rPr>
                <w:rFonts w:ascii="Times New Roman"/>
                <w:sz w:val="16"/>
              </w:rPr>
              <w:t>8,1cm</w:t>
            </w:r>
            <w:r>
              <w:rPr>
                <w:rFonts w:ascii="Times New Roman"/>
                <w:sz w:val="16"/>
                <w:vertAlign w:val="superscript"/>
              </w:rPr>
              <w:t>3</w:t>
            </w:r>
            <w:r>
              <w:rPr>
                <w:rFonts w:ascii="Times New Roman"/>
                <w:sz w:val="16"/>
              </w:rPr>
              <w:t xml:space="preserve"> or 8,2cm</w:t>
            </w:r>
            <w:r>
              <w:rPr>
                <w:rFonts w:ascii="Times New Roman"/>
                <w:sz w:val="16"/>
                <w:vertAlign w:val="superscript"/>
              </w:rPr>
              <w:t>3</w:t>
            </w:r>
            <w:r>
              <w:rPr>
                <w:rFonts w:ascii="Times New Roman"/>
                <w:sz w:val="16"/>
              </w:rPr>
              <w:t xml:space="preserve"> displacement,</w:t>
            </w:r>
          </w:p>
          <w:p w:rsidR="00810B7F" w:rsidRDefault="00810B7F" w:rsidP="00810B7F">
            <w:pPr>
              <w:numPr>
                <w:ilvl w:val="0"/>
                <w:numId w:val="26"/>
              </w:numPr>
              <w:spacing w:after="0"/>
            </w:pPr>
            <w:r>
              <w:rPr>
                <w:rFonts w:ascii="Times New Roman"/>
                <w:sz w:val="16"/>
              </w:rPr>
              <w:t>running at 3000 rpm,</w:t>
            </w:r>
          </w:p>
          <w:p w:rsidR="00810B7F" w:rsidRDefault="00810B7F" w:rsidP="00810B7F">
            <w:pPr>
              <w:numPr>
                <w:ilvl w:val="0"/>
                <w:numId w:val="26"/>
              </w:numPr>
              <w:spacing w:after="0"/>
            </w:pPr>
            <w:r>
              <w:rPr>
                <w:rFonts w:ascii="Times New Roman"/>
                <w:sz w:val="16"/>
              </w:rPr>
              <w:t xml:space="preserve">of a cooling capacity of 920 W or higher, but not higher than 970 </w:t>
            </w:r>
            <w:proofErr w:type="spellStart"/>
            <w:r>
              <w:rPr>
                <w:rFonts w:ascii="Times New Roman"/>
                <w:sz w:val="16"/>
              </w:rPr>
              <w:t>W</w:t>
            </w:r>
            <w:r>
              <w:rPr>
                <w:rFonts w:ascii="Times New Roman"/>
                <w:sz w:val="16"/>
              </w:rPr>
              <w:t> </w:t>
            </w:r>
            <w:r>
              <w:rPr>
                <w:rFonts w:ascii="Times New Roman"/>
                <w:sz w:val="16"/>
              </w:rPr>
              <w:t xml:space="preserve"> in</w:t>
            </w:r>
            <w:proofErr w:type="spellEnd"/>
            <w:r>
              <w:rPr>
                <w:rFonts w:ascii="Times New Roman"/>
                <w:sz w:val="16"/>
              </w:rPr>
              <w:t xml:space="preserve"> ASHRAE conditions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For manufacture of household appliances.</w:t>
            </w:r>
          </w:p>
        </w:tc>
      </w:tr>
      <w:tr w:rsidR="00810B7F" w:rsidTr="00810B7F">
        <w:tc>
          <w:tcPr>
            <w:tcW w:w="1314" w:type="dxa"/>
          </w:tcPr>
          <w:p w:rsidR="00810B7F" w:rsidRDefault="00810B7F" w:rsidP="00A71455">
            <w:pPr>
              <w:spacing w:after="0"/>
            </w:pPr>
            <w:r>
              <w:rPr>
                <w:rFonts w:ascii="Times New Roman"/>
                <w:sz w:val="16"/>
              </w:rPr>
              <w:t>8479 90 70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1726342/2020</w:t>
            </w:r>
          </w:p>
        </w:tc>
        <w:tc>
          <w:tcPr>
            <w:tcW w:w="850" w:type="dxa"/>
          </w:tcPr>
          <w:p w:rsidR="00810B7F" w:rsidRDefault="00810B7F" w:rsidP="00A71455">
            <w:pPr>
              <w:spacing w:after="0"/>
            </w:pPr>
            <w:r>
              <w:rPr>
                <w:rFonts w:ascii="Times New Roman"/>
                <w:sz w:val="16"/>
              </w:rPr>
              <w:t>1901</w:t>
            </w:r>
          </w:p>
        </w:tc>
        <w:tc>
          <w:tcPr>
            <w:tcW w:w="3261" w:type="dxa"/>
          </w:tcPr>
          <w:p w:rsidR="00810B7F" w:rsidRDefault="00810B7F" w:rsidP="00A71455">
            <w:pPr>
              <w:spacing w:after="0"/>
            </w:pPr>
            <w:r>
              <w:rPr>
                <w:rFonts w:ascii="Times New Roman"/>
                <w:sz w:val="16"/>
              </w:rPr>
              <w:t>Rotor part of the mechanical unit ensuring the movement of the camshaft compared to the crankshaft:</w:t>
            </w:r>
          </w:p>
          <w:p w:rsidR="00810B7F" w:rsidRDefault="00810B7F" w:rsidP="00810B7F">
            <w:pPr>
              <w:numPr>
                <w:ilvl w:val="0"/>
                <w:numId w:val="27"/>
              </w:numPr>
              <w:spacing w:after="0"/>
            </w:pPr>
            <w:r>
              <w:rPr>
                <w:rFonts w:ascii="Times New Roman"/>
                <w:sz w:val="16"/>
              </w:rPr>
              <w:t>with 4 blades that end in grooves,</w:t>
            </w:r>
          </w:p>
          <w:p w:rsidR="00810B7F" w:rsidRDefault="00810B7F" w:rsidP="00810B7F">
            <w:pPr>
              <w:numPr>
                <w:ilvl w:val="0"/>
                <w:numId w:val="27"/>
              </w:numPr>
              <w:spacing w:after="0"/>
            </w:pPr>
            <w:r>
              <w:rPr>
                <w:rFonts w:ascii="Times New Roman"/>
                <w:sz w:val="16"/>
              </w:rPr>
              <w:t>made of steel alloy with sintering process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r>
              <w:rPr>
                <w:rFonts w:ascii="Times New Roman"/>
                <w:sz w:val="16"/>
              </w:rPr>
              <w:t xml:space="preserve"> - roll over request</w:t>
            </w:r>
          </w:p>
          <w:p w:rsidR="00810B7F" w:rsidRDefault="00810B7F" w:rsidP="00A71455">
            <w:pPr>
              <w:spacing w:after="0"/>
            </w:pPr>
            <w:r>
              <w:rPr>
                <w:rFonts w:ascii="Times New Roman"/>
                <w:sz w:val="16"/>
              </w:rPr>
              <w:t>Round 2021-01 - rejected</w:t>
            </w:r>
          </w:p>
          <w:p w:rsidR="00810B7F" w:rsidRDefault="00810B7F" w:rsidP="00A71455">
            <w:pPr>
              <w:spacing w:after="0"/>
            </w:pPr>
            <w:r>
              <w:rPr>
                <w:rFonts w:ascii="Times New Roman"/>
                <w:sz w:val="16"/>
              </w:rPr>
              <w:t>Rotor part of the mechanical unit</w:t>
            </w:r>
          </w:p>
        </w:tc>
      </w:tr>
      <w:tr w:rsidR="00810B7F" w:rsidTr="00810B7F">
        <w:tc>
          <w:tcPr>
            <w:tcW w:w="1314" w:type="dxa"/>
          </w:tcPr>
          <w:p w:rsidR="00810B7F" w:rsidRDefault="00810B7F" w:rsidP="00A71455">
            <w:pPr>
              <w:spacing w:after="0"/>
            </w:pPr>
            <w:r>
              <w:rPr>
                <w:rFonts w:ascii="Times New Roman"/>
                <w:sz w:val="16"/>
              </w:rPr>
              <w:t>8482 40 00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4997507/2020</w:t>
            </w:r>
          </w:p>
        </w:tc>
        <w:tc>
          <w:tcPr>
            <w:tcW w:w="850" w:type="dxa"/>
          </w:tcPr>
          <w:p w:rsidR="00810B7F" w:rsidRDefault="00810B7F" w:rsidP="00A71455">
            <w:pPr>
              <w:spacing w:after="0"/>
            </w:pPr>
            <w:r>
              <w:rPr>
                <w:rFonts w:ascii="Times New Roman"/>
                <w:sz w:val="16"/>
              </w:rPr>
              <w:t>1107</w:t>
            </w:r>
          </w:p>
        </w:tc>
        <w:tc>
          <w:tcPr>
            <w:tcW w:w="3261" w:type="dxa"/>
          </w:tcPr>
          <w:p w:rsidR="00810B7F" w:rsidRDefault="00810B7F" w:rsidP="00A71455">
            <w:pPr>
              <w:spacing w:after="0"/>
            </w:pPr>
            <w:r>
              <w:rPr>
                <w:rFonts w:ascii="Times New Roman"/>
                <w:sz w:val="16"/>
              </w:rPr>
              <w:t>Axial roller bearing made of steel:</w:t>
            </w:r>
          </w:p>
          <w:p w:rsidR="00810B7F" w:rsidRDefault="00810B7F" w:rsidP="00810B7F">
            <w:pPr>
              <w:numPr>
                <w:ilvl w:val="0"/>
                <w:numId w:val="28"/>
              </w:numPr>
              <w:spacing w:after="0"/>
            </w:pPr>
            <w:r>
              <w:rPr>
                <w:rFonts w:ascii="Times New Roman"/>
                <w:sz w:val="16"/>
              </w:rPr>
              <w:t>the retainer is made of cold-rolled steel with a carbon content of up to 0,25 percent, complying with standard ASTM A109-98</w:t>
            </w:r>
          </w:p>
          <w:p w:rsidR="00810B7F" w:rsidRDefault="00810B7F" w:rsidP="00810B7F">
            <w:pPr>
              <w:numPr>
                <w:ilvl w:val="0"/>
                <w:numId w:val="28"/>
              </w:numPr>
              <w:spacing w:after="0"/>
            </w:pPr>
            <w:r>
              <w:rPr>
                <w:rFonts w:ascii="Times New Roman"/>
                <w:sz w:val="16"/>
              </w:rPr>
              <w:t>the rollers are made of anti-friction steel according to ASTM 295-94,</w:t>
            </w:r>
          </w:p>
          <w:p w:rsidR="00810B7F" w:rsidRDefault="00810B7F" w:rsidP="00810B7F">
            <w:pPr>
              <w:numPr>
                <w:ilvl w:val="0"/>
                <w:numId w:val="28"/>
              </w:numPr>
              <w:spacing w:after="0"/>
            </w:pPr>
            <w:r>
              <w:rPr>
                <w:rFonts w:ascii="Times New Roman"/>
                <w:sz w:val="16"/>
              </w:rPr>
              <w:t>with an external diameter of 63 mm or more, but not more than 66 mm,</w:t>
            </w:r>
          </w:p>
          <w:p w:rsidR="00810B7F" w:rsidRDefault="00810B7F" w:rsidP="00810B7F">
            <w:pPr>
              <w:numPr>
                <w:ilvl w:val="0"/>
                <w:numId w:val="28"/>
              </w:numPr>
              <w:spacing w:after="0"/>
            </w:pPr>
            <w:r>
              <w:rPr>
                <w:rFonts w:ascii="Times New Roman"/>
                <w:sz w:val="16"/>
              </w:rPr>
              <w:t>with an internal diameter of 44 mm or more, but not more than 46 mm,</w:t>
            </w:r>
          </w:p>
          <w:p w:rsidR="00810B7F" w:rsidRDefault="00810B7F" w:rsidP="00810B7F">
            <w:pPr>
              <w:numPr>
                <w:ilvl w:val="0"/>
                <w:numId w:val="28"/>
              </w:numPr>
              <w:spacing w:after="0"/>
            </w:pPr>
            <w:r>
              <w:rPr>
                <w:rFonts w:ascii="Times New Roman"/>
                <w:sz w:val="16"/>
              </w:rPr>
              <w:t>with a weight of 23</w:t>
            </w:r>
            <w:r>
              <w:rPr>
                <w:rFonts w:ascii="Times New Roman"/>
                <w:sz w:val="16"/>
              </w:rPr>
              <w:t> </w:t>
            </w:r>
            <w:r>
              <w:rPr>
                <w:rFonts w:ascii="Times New Roman"/>
                <w:sz w:val="16"/>
              </w:rPr>
              <w:t>g or more, but not more than 27</w:t>
            </w:r>
            <w:r>
              <w:rPr>
                <w:rFonts w:ascii="Times New Roman"/>
                <w:sz w:val="16"/>
              </w:rPr>
              <w:t> </w:t>
            </w:r>
            <w:r>
              <w:rPr>
                <w:rFonts w:ascii="Times New Roman"/>
                <w:sz w:val="16"/>
              </w:rPr>
              <w:t>g,</w:t>
            </w:r>
          </w:p>
          <w:p w:rsidR="00810B7F" w:rsidRDefault="00810B7F" w:rsidP="00810B7F">
            <w:pPr>
              <w:numPr>
                <w:ilvl w:val="0"/>
                <w:numId w:val="28"/>
              </w:numPr>
              <w:spacing w:after="0"/>
            </w:pPr>
            <w:r>
              <w:rPr>
                <w:rFonts w:ascii="Times New Roman"/>
                <w:sz w:val="16"/>
              </w:rPr>
              <w:t>with 36 or more rollers, but not more than 38 rollers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sidRPr="000849C1">
              <w:rPr>
                <w:rFonts w:ascii="Times New Roman"/>
                <w:sz w:val="16"/>
              </w:rPr>
              <w:t>incorporated in an air-conditioning compressor for motor vehicles</w:t>
            </w:r>
          </w:p>
        </w:tc>
      </w:tr>
      <w:tr w:rsidR="00810B7F" w:rsidTr="00810B7F">
        <w:tc>
          <w:tcPr>
            <w:tcW w:w="1314" w:type="dxa"/>
          </w:tcPr>
          <w:p w:rsidR="00810B7F" w:rsidRDefault="00810B7F" w:rsidP="00A71455">
            <w:pPr>
              <w:spacing w:after="0"/>
            </w:pPr>
            <w:r>
              <w:rPr>
                <w:rFonts w:ascii="Times New Roman"/>
                <w:sz w:val="16"/>
              </w:rPr>
              <w:lastRenderedPageBreak/>
              <w:t>8482 99 00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4921841/2020</w:t>
            </w:r>
          </w:p>
        </w:tc>
        <w:tc>
          <w:tcPr>
            <w:tcW w:w="850" w:type="dxa"/>
          </w:tcPr>
          <w:p w:rsidR="00810B7F" w:rsidRDefault="00810B7F" w:rsidP="00A71455">
            <w:pPr>
              <w:spacing w:after="0"/>
            </w:pPr>
            <w:r>
              <w:rPr>
                <w:rFonts w:ascii="Times New Roman"/>
                <w:sz w:val="16"/>
              </w:rPr>
              <w:t>1303</w:t>
            </w:r>
          </w:p>
        </w:tc>
        <w:tc>
          <w:tcPr>
            <w:tcW w:w="3261" w:type="dxa"/>
          </w:tcPr>
          <w:p w:rsidR="00810B7F" w:rsidRDefault="00810B7F" w:rsidP="00A71455">
            <w:pPr>
              <w:spacing w:after="0"/>
            </w:pPr>
            <w:r>
              <w:rPr>
                <w:rFonts w:ascii="Times New Roman"/>
                <w:sz w:val="16"/>
              </w:rPr>
              <w:t>Steel inner rings with diameters between 14,66 mm and 76,2 mm and outer rings with diameters between 26 mm and 100 mm, with an internal raceway to permit the balls to roll</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used for the production of one raceway ball bearing</w:t>
            </w:r>
          </w:p>
        </w:tc>
      </w:tr>
      <w:tr w:rsidR="00810B7F" w:rsidTr="00810B7F">
        <w:tc>
          <w:tcPr>
            <w:tcW w:w="1314" w:type="dxa"/>
          </w:tcPr>
          <w:p w:rsidR="00810B7F" w:rsidRDefault="00810B7F" w:rsidP="00A71455">
            <w:pPr>
              <w:spacing w:after="0"/>
            </w:pPr>
            <w:r>
              <w:rPr>
                <w:rFonts w:ascii="Times New Roman"/>
                <w:sz w:val="16"/>
              </w:rPr>
              <w:t>8483 50 80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4997528/2020</w:t>
            </w:r>
          </w:p>
        </w:tc>
        <w:tc>
          <w:tcPr>
            <w:tcW w:w="850" w:type="dxa"/>
          </w:tcPr>
          <w:p w:rsidR="00810B7F" w:rsidRDefault="00810B7F" w:rsidP="00A71455">
            <w:pPr>
              <w:spacing w:after="0"/>
            </w:pPr>
            <w:r>
              <w:rPr>
                <w:rFonts w:ascii="Times New Roman"/>
                <w:sz w:val="16"/>
              </w:rPr>
              <w:t>1108</w:t>
            </w:r>
          </w:p>
        </w:tc>
        <w:tc>
          <w:tcPr>
            <w:tcW w:w="3261" w:type="dxa"/>
          </w:tcPr>
          <w:p w:rsidR="00810B7F" w:rsidRDefault="00810B7F" w:rsidP="00A71455">
            <w:pPr>
              <w:spacing w:after="0"/>
            </w:pPr>
            <w:r>
              <w:rPr>
                <w:rFonts w:ascii="Times New Roman"/>
                <w:sz w:val="16"/>
              </w:rPr>
              <w:t>Pulley blocks of non-cast steel:</w:t>
            </w:r>
          </w:p>
          <w:p w:rsidR="00810B7F" w:rsidRDefault="00810B7F" w:rsidP="00810B7F">
            <w:pPr>
              <w:numPr>
                <w:ilvl w:val="0"/>
                <w:numId w:val="29"/>
              </w:numPr>
              <w:spacing w:after="0"/>
            </w:pPr>
            <w:r>
              <w:rPr>
                <w:rFonts w:ascii="Times New Roman"/>
                <w:sz w:val="16"/>
              </w:rPr>
              <w:t>made of structural carbon steel complying with standard JIS G4051,</w:t>
            </w:r>
          </w:p>
          <w:p w:rsidR="00810B7F" w:rsidRDefault="00810B7F" w:rsidP="00810B7F">
            <w:pPr>
              <w:numPr>
                <w:ilvl w:val="0"/>
                <w:numId w:val="29"/>
              </w:numPr>
              <w:spacing w:after="0"/>
            </w:pPr>
            <w:r>
              <w:rPr>
                <w:rFonts w:ascii="Times New Roman"/>
                <w:sz w:val="16"/>
              </w:rPr>
              <w:t>with an external diameter of 114 mm or more, but not more than 118 mm,</w:t>
            </w:r>
          </w:p>
          <w:p w:rsidR="00810B7F" w:rsidRDefault="00810B7F" w:rsidP="00810B7F">
            <w:pPr>
              <w:numPr>
                <w:ilvl w:val="0"/>
                <w:numId w:val="29"/>
              </w:numPr>
              <w:spacing w:after="0"/>
            </w:pPr>
            <w:r>
              <w:rPr>
                <w:rFonts w:ascii="Times New Roman"/>
                <w:sz w:val="16"/>
              </w:rPr>
              <w:t>with an internal diameter of 33 mm or more, but not more than 37 mm,</w:t>
            </w:r>
          </w:p>
          <w:p w:rsidR="00810B7F" w:rsidRDefault="00810B7F" w:rsidP="00810B7F">
            <w:pPr>
              <w:numPr>
                <w:ilvl w:val="0"/>
                <w:numId w:val="29"/>
              </w:numPr>
              <w:spacing w:after="0"/>
            </w:pPr>
            <w:r>
              <w:rPr>
                <w:rFonts w:ascii="Times New Roman"/>
                <w:sz w:val="16"/>
              </w:rPr>
              <w:t>with a width of 29 mm or more, but not more than 33 mm,</w:t>
            </w:r>
          </w:p>
          <w:p w:rsidR="00810B7F" w:rsidRDefault="00810B7F" w:rsidP="00810B7F">
            <w:pPr>
              <w:numPr>
                <w:ilvl w:val="0"/>
                <w:numId w:val="2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rsidR="00810B7F" w:rsidRDefault="00810B7F" w:rsidP="00810B7F">
            <w:pPr>
              <w:numPr>
                <w:ilvl w:val="0"/>
                <w:numId w:val="29"/>
              </w:numPr>
              <w:spacing w:after="0"/>
            </w:pPr>
            <w:r>
              <w:rPr>
                <w:rFonts w:ascii="Times New Roman"/>
                <w:sz w:val="16"/>
              </w:rPr>
              <w:t>with 6 trapezoidal grooves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Pr="000849C1" w:rsidRDefault="00810B7F" w:rsidP="00A71455">
            <w:pPr>
              <w:spacing w:after="0"/>
            </w:pPr>
            <w:r w:rsidRPr="000849C1">
              <w:rPr>
                <w:rFonts w:ascii="Times New Roman"/>
                <w:sz w:val="16"/>
              </w:rPr>
              <w:t>The imported product is incorporated in an air-conditioning compressor for motor vehicles (classified under the 8414 30 89 20 customs tariff number).</w:t>
            </w:r>
          </w:p>
        </w:tc>
      </w:tr>
      <w:tr w:rsidR="00810B7F" w:rsidTr="00810B7F">
        <w:tc>
          <w:tcPr>
            <w:tcW w:w="1314" w:type="dxa"/>
          </w:tcPr>
          <w:p w:rsidR="00810B7F" w:rsidRDefault="00810B7F" w:rsidP="00A71455">
            <w:pPr>
              <w:spacing w:after="0"/>
            </w:pPr>
            <w:r>
              <w:rPr>
                <w:rFonts w:ascii="Times New Roman"/>
                <w:sz w:val="16"/>
              </w:rPr>
              <w:t>8501 53 50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5002344/2020</w:t>
            </w:r>
          </w:p>
        </w:tc>
        <w:tc>
          <w:tcPr>
            <w:tcW w:w="850" w:type="dxa"/>
          </w:tcPr>
          <w:p w:rsidR="00810B7F" w:rsidRDefault="00810B7F" w:rsidP="00A71455">
            <w:pPr>
              <w:spacing w:after="0"/>
            </w:pPr>
            <w:r>
              <w:rPr>
                <w:rFonts w:ascii="Times New Roman"/>
                <w:sz w:val="16"/>
              </w:rPr>
              <w:t>1354</w:t>
            </w:r>
          </w:p>
        </w:tc>
        <w:tc>
          <w:tcPr>
            <w:tcW w:w="3261" w:type="dxa"/>
          </w:tcPr>
          <w:p w:rsidR="00810B7F" w:rsidRDefault="00810B7F" w:rsidP="00A71455">
            <w:pPr>
              <w:spacing w:after="0"/>
            </w:pPr>
            <w:r>
              <w:rPr>
                <w:rFonts w:ascii="Times New Roman"/>
                <w:sz w:val="16"/>
              </w:rPr>
              <w:t>Permanent magnet synchronous traction motor, with:</w:t>
            </w:r>
          </w:p>
          <w:p w:rsidR="00810B7F" w:rsidRDefault="00810B7F" w:rsidP="00810B7F">
            <w:pPr>
              <w:numPr>
                <w:ilvl w:val="0"/>
                <w:numId w:val="30"/>
              </w:numPr>
              <w:spacing w:after="0"/>
            </w:pPr>
            <w:r>
              <w:rPr>
                <w:rFonts w:ascii="Times New Roman"/>
                <w:sz w:val="16"/>
              </w:rPr>
              <w:t>a continuous power of 110 kW or more but not more than 180 kW,</w:t>
            </w:r>
          </w:p>
          <w:p w:rsidR="00810B7F" w:rsidRDefault="00810B7F" w:rsidP="00810B7F">
            <w:pPr>
              <w:numPr>
                <w:ilvl w:val="0"/>
                <w:numId w:val="30"/>
              </w:numPr>
              <w:spacing w:after="0"/>
            </w:pPr>
            <w:r>
              <w:rPr>
                <w:rFonts w:ascii="Times New Roman"/>
                <w:sz w:val="16"/>
              </w:rPr>
              <w:t>a liquid cooled system,</w:t>
            </w:r>
          </w:p>
          <w:p w:rsidR="00810B7F" w:rsidRDefault="00810B7F" w:rsidP="00810B7F">
            <w:pPr>
              <w:numPr>
                <w:ilvl w:val="0"/>
                <w:numId w:val="30"/>
              </w:numPr>
              <w:spacing w:after="0"/>
            </w:pPr>
            <w:r>
              <w:rPr>
                <w:rFonts w:ascii="Times New Roman"/>
                <w:sz w:val="16"/>
              </w:rPr>
              <w:t>a total length of 500 mm or more but not more than 650 mm,</w:t>
            </w:r>
          </w:p>
          <w:p w:rsidR="00810B7F" w:rsidRDefault="00810B7F" w:rsidP="00810B7F">
            <w:pPr>
              <w:numPr>
                <w:ilvl w:val="0"/>
                <w:numId w:val="30"/>
              </w:numPr>
              <w:spacing w:after="0"/>
            </w:pPr>
            <w:r>
              <w:rPr>
                <w:rFonts w:ascii="Times New Roman"/>
                <w:sz w:val="16"/>
              </w:rPr>
              <w:t>a total width of 600 mm or more but not more than 700 mm,</w:t>
            </w:r>
          </w:p>
          <w:p w:rsidR="00810B7F" w:rsidRDefault="00810B7F" w:rsidP="00810B7F">
            <w:pPr>
              <w:numPr>
                <w:ilvl w:val="0"/>
                <w:numId w:val="30"/>
              </w:numPr>
              <w:spacing w:after="0"/>
            </w:pPr>
            <w:r>
              <w:rPr>
                <w:rFonts w:ascii="Times New Roman"/>
                <w:sz w:val="16"/>
              </w:rPr>
              <w:t>a total height of 550 mm or more but not more than 650 mm,</w:t>
            </w:r>
          </w:p>
          <w:p w:rsidR="00810B7F" w:rsidRDefault="00810B7F" w:rsidP="00810B7F">
            <w:pPr>
              <w:numPr>
                <w:ilvl w:val="0"/>
                <w:numId w:val="30"/>
              </w:numPr>
              <w:spacing w:after="0"/>
            </w:pPr>
            <w:r>
              <w:rPr>
                <w:rFonts w:ascii="Times New Roman"/>
                <w:sz w:val="16"/>
              </w:rPr>
              <w:t>weighing of not more than 350</w:t>
            </w:r>
            <w:r>
              <w:rPr>
                <w:rFonts w:ascii="Times New Roman"/>
                <w:sz w:val="16"/>
              </w:rPr>
              <w:t> </w:t>
            </w:r>
            <w:r>
              <w:rPr>
                <w:rFonts w:ascii="Times New Roman"/>
                <w:sz w:val="16"/>
              </w:rPr>
              <w:t>kg,</w:t>
            </w:r>
          </w:p>
          <w:p w:rsidR="00810B7F" w:rsidRDefault="00810B7F" w:rsidP="00810B7F">
            <w:pPr>
              <w:numPr>
                <w:ilvl w:val="0"/>
                <w:numId w:val="30"/>
              </w:numPr>
              <w:spacing w:after="0"/>
            </w:pPr>
            <w:r>
              <w:rPr>
                <w:rFonts w:ascii="Times New Roman"/>
                <w:sz w:val="16"/>
              </w:rPr>
              <w:t>3 suspension points</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 xml:space="preserve">Synchronous traction motor, generating a moment, which is </w:t>
            </w:r>
            <w:proofErr w:type="gramStart"/>
            <w:r>
              <w:rPr>
                <w:rFonts w:ascii="Times New Roman"/>
                <w:sz w:val="16"/>
              </w:rPr>
              <w:t>later</w:t>
            </w:r>
            <w:proofErr w:type="gramEnd"/>
            <w:r>
              <w:rPr>
                <w:rFonts w:ascii="Times New Roman"/>
                <w:sz w:val="16"/>
              </w:rPr>
              <w:t xml:space="preserve"> transmitted to the wheels of the vehicle.</w:t>
            </w:r>
          </w:p>
        </w:tc>
      </w:tr>
      <w:tr w:rsidR="00810B7F" w:rsidTr="00810B7F">
        <w:tc>
          <w:tcPr>
            <w:tcW w:w="1314" w:type="dxa"/>
          </w:tcPr>
          <w:p w:rsidR="00810B7F" w:rsidRDefault="00810B7F" w:rsidP="00A71455">
            <w:pPr>
              <w:spacing w:after="0"/>
            </w:pPr>
            <w:r>
              <w:rPr>
                <w:rFonts w:ascii="Times New Roman"/>
                <w:sz w:val="16"/>
              </w:rPr>
              <w:t>8501 62 00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5002298/2020</w:t>
            </w:r>
          </w:p>
        </w:tc>
        <w:tc>
          <w:tcPr>
            <w:tcW w:w="850" w:type="dxa"/>
          </w:tcPr>
          <w:p w:rsidR="00810B7F" w:rsidRDefault="00810B7F" w:rsidP="00A71455">
            <w:pPr>
              <w:spacing w:after="0"/>
            </w:pPr>
            <w:r>
              <w:rPr>
                <w:rFonts w:ascii="Times New Roman"/>
                <w:sz w:val="16"/>
              </w:rPr>
              <w:t>1355</w:t>
            </w:r>
          </w:p>
        </w:tc>
        <w:tc>
          <w:tcPr>
            <w:tcW w:w="3261" w:type="dxa"/>
          </w:tcPr>
          <w:p w:rsidR="00810B7F" w:rsidRDefault="00810B7F" w:rsidP="00A71455">
            <w:pPr>
              <w:spacing w:after="0"/>
            </w:pPr>
            <w:r>
              <w:rPr>
                <w:rFonts w:ascii="Times New Roman"/>
                <w:sz w:val="16"/>
              </w:rPr>
              <w:t>AC, 3-phase generator, with:</w:t>
            </w:r>
          </w:p>
          <w:p w:rsidR="00810B7F" w:rsidRDefault="00810B7F" w:rsidP="00810B7F">
            <w:pPr>
              <w:numPr>
                <w:ilvl w:val="0"/>
                <w:numId w:val="31"/>
              </w:numPr>
              <w:spacing w:after="0"/>
            </w:pPr>
            <w:r>
              <w:rPr>
                <w:rFonts w:ascii="Times New Roman"/>
                <w:sz w:val="16"/>
              </w:rPr>
              <w:t>a continuous power of 140 kW or more but not more than 210 kW,</w:t>
            </w:r>
          </w:p>
          <w:p w:rsidR="00810B7F" w:rsidRDefault="00810B7F" w:rsidP="00810B7F">
            <w:pPr>
              <w:numPr>
                <w:ilvl w:val="0"/>
                <w:numId w:val="31"/>
              </w:numPr>
              <w:spacing w:after="0"/>
            </w:pPr>
            <w:r>
              <w:rPr>
                <w:rFonts w:ascii="Times New Roman"/>
                <w:sz w:val="16"/>
              </w:rPr>
              <w:t>a continuous torque of 650 Nm or more but not more than 900 Nm,</w:t>
            </w:r>
          </w:p>
          <w:p w:rsidR="00810B7F" w:rsidRDefault="00810B7F" w:rsidP="00810B7F">
            <w:pPr>
              <w:numPr>
                <w:ilvl w:val="0"/>
                <w:numId w:val="31"/>
              </w:numPr>
              <w:spacing w:after="0"/>
            </w:pPr>
            <w:r>
              <w:rPr>
                <w:rFonts w:ascii="Times New Roman"/>
                <w:sz w:val="16"/>
              </w:rPr>
              <w:t>a maximum working speed of 2</w:t>
            </w:r>
            <w:r>
              <w:rPr>
                <w:rFonts w:ascii="Times New Roman"/>
                <w:sz w:val="16"/>
              </w:rPr>
              <w:t> </w:t>
            </w:r>
            <w:r>
              <w:rPr>
                <w:rFonts w:ascii="Times New Roman"/>
                <w:sz w:val="16"/>
              </w:rPr>
              <w:t>700 revolutions per minute (rpm),</w:t>
            </w:r>
          </w:p>
          <w:p w:rsidR="00810B7F" w:rsidRDefault="00810B7F" w:rsidP="00810B7F">
            <w:pPr>
              <w:numPr>
                <w:ilvl w:val="0"/>
                <w:numId w:val="31"/>
              </w:numPr>
              <w:spacing w:after="0"/>
            </w:pPr>
            <w:r>
              <w:rPr>
                <w:rFonts w:ascii="Times New Roman"/>
                <w:sz w:val="16"/>
              </w:rPr>
              <w:t>a liquid cooled system,</w:t>
            </w:r>
          </w:p>
          <w:p w:rsidR="00810B7F" w:rsidRDefault="00810B7F" w:rsidP="00810B7F">
            <w:pPr>
              <w:numPr>
                <w:ilvl w:val="0"/>
                <w:numId w:val="31"/>
              </w:numPr>
              <w:spacing w:after="0"/>
            </w:pPr>
            <w:r>
              <w:rPr>
                <w:rFonts w:ascii="Times New Roman"/>
                <w:sz w:val="16"/>
              </w:rPr>
              <w:t>a length of 100 mm or more but not more than 200 mm,</w:t>
            </w:r>
          </w:p>
          <w:p w:rsidR="00810B7F" w:rsidRDefault="00810B7F" w:rsidP="00810B7F">
            <w:pPr>
              <w:numPr>
                <w:ilvl w:val="0"/>
                <w:numId w:val="31"/>
              </w:numPr>
              <w:spacing w:after="0"/>
            </w:pPr>
            <w:r>
              <w:rPr>
                <w:rFonts w:ascii="Times New Roman"/>
                <w:sz w:val="16"/>
              </w:rPr>
              <w:t xml:space="preserve">a width of 550 mm or more but not more </w:t>
            </w:r>
            <w:r>
              <w:rPr>
                <w:rFonts w:ascii="Times New Roman"/>
                <w:sz w:val="16"/>
              </w:rPr>
              <w:lastRenderedPageBreak/>
              <w:t>than 650 mm,</w:t>
            </w:r>
          </w:p>
          <w:p w:rsidR="00810B7F" w:rsidRDefault="00810B7F" w:rsidP="00810B7F">
            <w:pPr>
              <w:numPr>
                <w:ilvl w:val="0"/>
                <w:numId w:val="31"/>
              </w:numPr>
              <w:spacing w:after="0"/>
            </w:pPr>
            <w:r>
              <w:rPr>
                <w:rFonts w:ascii="Times New Roman"/>
                <w:sz w:val="16"/>
              </w:rPr>
              <w:t>a height of 550 mm or more but not more than 650 mm,</w:t>
            </w:r>
          </w:p>
          <w:p w:rsidR="00810B7F" w:rsidRDefault="00810B7F" w:rsidP="00810B7F">
            <w:pPr>
              <w:numPr>
                <w:ilvl w:val="0"/>
                <w:numId w:val="31"/>
              </w:numPr>
              <w:spacing w:after="0"/>
            </w:pPr>
            <w:r>
              <w:rPr>
                <w:rFonts w:ascii="Times New Roman"/>
                <w:sz w:val="16"/>
              </w:rPr>
              <w:t>weighing of not more than 150 kg</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proofErr w:type="gramStart"/>
            <w:r>
              <w:rPr>
                <w:rFonts w:ascii="Times New Roman"/>
                <w:sz w:val="16"/>
              </w:rPr>
              <w:t>used</w:t>
            </w:r>
            <w:proofErr w:type="gramEnd"/>
            <w:r>
              <w:rPr>
                <w:rFonts w:ascii="Times New Roman"/>
                <w:sz w:val="16"/>
              </w:rPr>
              <w:t xml:space="preserve"> in the production of buses.</w:t>
            </w:r>
          </w:p>
        </w:tc>
      </w:tr>
      <w:tr w:rsidR="00810B7F" w:rsidTr="00810B7F">
        <w:tc>
          <w:tcPr>
            <w:tcW w:w="1314" w:type="dxa"/>
          </w:tcPr>
          <w:p w:rsidR="00810B7F" w:rsidRDefault="00810B7F" w:rsidP="00A71455">
            <w:pPr>
              <w:spacing w:after="0"/>
            </w:pPr>
            <w:r>
              <w:rPr>
                <w:rFonts w:ascii="Times New Roman"/>
                <w:sz w:val="16"/>
              </w:rPr>
              <w:t>8504 40 88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5002137/2020</w:t>
            </w:r>
          </w:p>
        </w:tc>
        <w:tc>
          <w:tcPr>
            <w:tcW w:w="850" w:type="dxa"/>
          </w:tcPr>
          <w:p w:rsidR="00810B7F" w:rsidRDefault="00810B7F" w:rsidP="00A71455">
            <w:pPr>
              <w:spacing w:after="0"/>
            </w:pPr>
            <w:r>
              <w:rPr>
                <w:rFonts w:ascii="Times New Roman"/>
                <w:sz w:val="16"/>
              </w:rPr>
              <w:t>1357</w:t>
            </w:r>
          </w:p>
        </w:tc>
        <w:tc>
          <w:tcPr>
            <w:tcW w:w="3261" w:type="dxa"/>
          </w:tcPr>
          <w:p w:rsidR="00810B7F" w:rsidRDefault="00810B7F" w:rsidP="00A71455">
            <w:pPr>
              <w:spacing w:after="0"/>
            </w:pPr>
            <w:r>
              <w:rPr>
                <w:rFonts w:ascii="Times New Roman"/>
                <w:sz w:val="16"/>
              </w:rPr>
              <w:t>Main power module of high voltage circuits, with:</w:t>
            </w:r>
          </w:p>
          <w:p w:rsidR="00810B7F" w:rsidRDefault="00810B7F" w:rsidP="00810B7F">
            <w:pPr>
              <w:numPr>
                <w:ilvl w:val="0"/>
                <w:numId w:val="32"/>
              </w:numPr>
              <w:spacing w:after="0"/>
            </w:pPr>
            <w:r>
              <w:rPr>
                <w:rFonts w:ascii="Times New Roman"/>
                <w:sz w:val="16"/>
              </w:rPr>
              <w:t>DC/AC inverter,</w:t>
            </w:r>
          </w:p>
          <w:p w:rsidR="00810B7F" w:rsidRDefault="00810B7F" w:rsidP="00810B7F">
            <w:pPr>
              <w:numPr>
                <w:ilvl w:val="0"/>
                <w:numId w:val="32"/>
              </w:numPr>
              <w:spacing w:after="0"/>
            </w:pPr>
            <w:r>
              <w:rPr>
                <w:rFonts w:ascii="Times New Roman"/>
                <w:sz w:val="16"/>
              </w:rPr>
              <w:t>a power greater of 190 kW or more but not more than 220 kW,</w:t>
            </w:r>
          </w:p>
          <w:p w:rsidR="00810B7F" w:rsidRDefault="00810B7F" w:rsidP="00810B7F">
            <w:pPr>
              <w:numPr>
                <w:ilvl w:val="0"/>
                <w:numId w:val="32"/>
              </w:numPr>
              <w:spacing w:after="0"/>
            </w:pPr>
            <w:r>
              <w:rPr>
                <w:rFonts w:ascii="Times New Roman"/>
                <w:sz w:val="16"/>
              </w:rPr>
              <w:t>a liquid cooled system,</w:t>
            </w:r>
          </w:p>
          <w:p w:rsidR="00810B7F" w:rsidRDefault="00810B7F" w:rsidP="00810B7F">
            <w:pPr>
              <w:numPr>
                <w:ilvl w:val="0"/>
                <w:numId w:val="32"/>
              </w:numPr>
              <w:spacing w:after="0"/>
            </w:pPr>
            <w:r>
              <w:rPr>
                <w:rFonts w:ascii="Times New Roman"/>
                <w:sz w:val="16"/>
              </w:rPr>
              <w:t>a length of 300 mm or more but not more than 950 mm,</w:t>
            </w:r>
          </w:p>
          <w:p w:rsidR="00810B7F" w:rsidRDefault="00810B7F" w:rsidP="00810B7F">
            <w:pPr>
              <w:numPr>
                <w:ilvl w:val="0"/>
                <w:numId w:val="32"/>
              </w:numPr>
              <w:spacing w:after="0"/>
            </w:pPr>
            <w:r>
              <w:rPr>
                <w:rFonts w:ascii="Times New Roman"/>
                <w:sz w:val="16"/>
              </w:rPr>
              <w:t>a width of 350 mm or more but not more than 600 mm,</w:t>
            </w:r>
          </w:p>
          <w:p w:rsidR="00810B7F" w:rsidRDefault="00810B7F" w:rsidP="00810B7F">
            <w:pPr>
              <w:numPr>
                <w:ilvl w:val="0"/>
                <w:numId w:val="32"/>
              </w:numPr>
              <w:spacing w:after="0"/>
            </w:pPr>
            <w:r>
              <w:rPr>
                <w:rFonts w:ascii="Times New Roman"/>
                <w:sz w:val="16"/>
              </w:rPr>
              <w:t>a height of 200 mm or more but not more than 350 mm,</w:t>
            </w:r>
          </w:p>
          <w:p w:rsidR="00810B7F" w:rsidRDefault="00810B7F" w:rsidP="00810B7F">
            <w:pPr>
              <w:numPr>
                <w:ilvl w:val="0"/>
                <w:numId w:val="32"/>
              </w:numPr>
              <w:spacing w:after="0"/>
            </w:pPr>
            <w:r>
              <w:rPr>
                <w:rFonts w:ascii="Times New Roman"/>
                <w:sz w:val="16"/>
              </w:rPr>
              <w:t>weighing of not more than 90</w:t>
            </w:r>
            <w:r>
              <w:rPr>
                <w:rFonts w:ascii="Times New Roman"/>
                <w:sz w:val="16"/>
              </w:rPr>
              <w:t> </w:t>
            </w:r>
            <w:proofErr w:type="spellStart"/>
            <w:r>
              <w:rPr>
                <w:rFonts w:ascii="Times New Roman"/>
                <w:sz w:val="16"/>
              </w:rPr>
              <w:t>kg,a</w:t>
            </w:r>
            <w:proofErr w:type="spellEnd"/>
            <w:r>
              <w:rPr>
                <w:rFonts w:ascii="Times New Roman"/>
                <w:sz w:val="16"/>
              </w:rPr>
              <w:t xml:space="preserve"> possibility of connecting a traction motor, generator and energy storage system</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b/>
                <w:sz w:val="16"/>
              </w:rPr>
            </w:pPr>
            <w:r w:rsidRPr="00195994">
              <w:rPr>
                <w:rFonts w:ascii="Times New Roman"/>
                <w:b/>
                <w:sz w:val="16"/>
              </w:rPr>
              <w:t>Round 2021-07</w:t>
            </w:r>
          </w:p>
          <w:p w:rsidR="00810B7F" w:rsidRDefault="00810B7F" w:rsidP="00A71455">
            <w:pPr>
              <w:spacing w:after="0"/>
            </w:pPr>
            <w:r w:rsidRPr="006E0D59">
              <w:rPr>
                <w:rFonts w:ascii="Times New Roman"/>
                <w:sz w:val="16"/>
              </w:rPr>
              <w:t>Propulsion Control System</w:t>
            </w:r>
          </w:p>
        </w:tc>
      </w:tr>
      <w:tr w:rsidR="00810B7F" w:rsidTr="00810B7F">
        <w:tc>
          <w:tcPr>
            <w:tcW w:w="1314" w:type="dxa"/>
          </w:tcPr>
          <w:p w:rsidR="00810B7F" w:rsidRDefault="00810B7F" w:rsidP="00A71455">
            <w:pPr>
              <w:spacing w:after="0"/>
            </w:pPr>
            <w:r>
              <w:rPr>
                <w:rFonts w:ascii="Times New Roman"/>
                <w:sz w:val="16"/>
              </w:rPr>
              <w:t>8504 40 90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5002230/2020</w:t>
            </w:r>
          </w:p>
        </w:tc>
        <w:tc>
          <w:tcPr>
            <w:tcW w:w="850" w:type="dxa"/>
          </w:tcPr>
          <w:p w:rsidR="00810B7F" w:rsidRDefault="00810B7F" w:rsidP="00A71455">
            <w:pPr>
              <w:spacing w:after="0"/>
            </w:pPr>
            <w:r>
              <w:rPr>
                <w:rFonts w:ascii="Times New Roman"/>
                <w:sz w:val="16"/>
              </w:rPr>
              <w:t>1356</w:t>
            </w:r>
          </w:p>
        </w:tc>
        <w:tc>
          <w:tcPr>
            <w:tcW w:w="3261" w:type="dxa"/>
          </w:tcPr>
          <w:p w:rsidR="00810B7F" w:rsidRDefault="00810B7F" w:rsidP="00A71455">
            <w:pPr>
              <w:spacing w:after="0"/>
            </w:pPr>
            <w:r>
              <w:rPr>
                <w:rFonts w:ascii="Times New Roman"/>
                <w:sz w:val="16"/>
              </w:rPr>
              <w:t>DC to DC converter, converting energy from a hybrid DC high voltage circuit to DC 28 V, with:</w:t>
            </w:r>
          </w:p>
          <w:p w:rsidR="00810B7F" w:rsidRDefault="00810B7F" w:rsidP="00810B7F">
            <w:pPr>
              <w:numPr>
                <w:ilvl w:val="0"/>
                <w:numId w:val="33"/>
              </w:numPr>
              <w:spacing w:after="0"/>
            </w:pPr>
            <w:r>
              <w:rPr>
                <w:rFonts w:ascii="Times New Roman"/>
                <w:sz w:val="16"/>
              </w:rPr>
              <w:t>a power of 10 kW or more but not more than 16 kW,</w:t>
            </w:r>
          </w:p>
          <w:p w:rsidR="00810B7F" w:rsidRDefault="00810B7F" w:rsidP="00810B7F">
            <w:pPr>
              <w:numPr>
                <w:ilvl w:val="0"/>
                <w:numId w:val="33"/>
              </w:numPr>
              <w:spacing w:after="0"/>
            </w:pPr>
            <w:r>
              <w:rPr>
                <w:rFonts w:ascii="Times New Roman"/>
                <w:sz w:val="16"/>
              </w:rPr>
              <w:t xml:space="preserve">a liquid cooled </w:t>
            </w:r>
            <w:proofErr w:type="spellStart"/>
            <w:r>
              <w:rPr>
                <w:rFonts w:ascii="Times New Roman"/>
                <w:sz w:val="16"/>
              </w:rPr>
              <w:t>system,a</w:t>
            </w:r>
            <w:proofErr w:type="spellEnd"/>
            <w:r>
              <w:rPr>
                <w:rFonts w:ascii="Times New Roman"/>
                <w:sz w:val="16"/>
              </w:rPr>
              <w:t xml:space="preserve"> length of 400 mm or more but not more than 650 mm,</w:t>
            </w:r>
          </w:p>
          <w:p w:rsidR="00810B7F" w:rsidRDefault="00810B7F" w:rsidP="00810B7F">
            <w:pPr>
              <w:numPr>
                <w:ilvl w:val="0"/>
                <w:numId w:val="33"/>
              </w:numPr>
              <w:spacing w:after="0"/>
            </w:pPr>
            <w:r>
              <w:rPr>
                <w:rFonts w:ascii="Times New Roman"/>
                <w:sz w:val="16"/>
              </w:rPr>
              <w:t>a width of 300 mm or more but not more than 450 mm,</w:t>
            </w:r>
          </w:p>
          <w:p w:rsidR="00810B7F" w:rsidRDefault="00810B7F" w:rsidP="00810B7F">
            <w:pPr>
              <w:numPr>
                <w:ilvl w:val="0"/>
                <w:numId w:val="33"/>
              </w:numPr>
              <w:spacing w:after="0"/>
            </w:pPr>
            <w:r>
              <w:rPr>
                <w:rFonts w:ascii="Times New Roman"/>
                <w:sz w:val="16"/>
              </w:rPr>
              <w:t>a height of 220 mm or more but not more than 350 mm,</w:t>
            </w:r>
          </w:p>
          <w:p w:rsidR="00810B7F" w:rsidRDefault="00810B7F" w:rsidP="00810B7F">
            <w:pPr>
              <w:numPr>
                <w:ilvl w:val="0"/>
                <w:numId w:val="33"/>
              </w:numPr>
              <w:spacing w:after="0"/>
            </w:pPr>
            <w:r>
              <w:rPr>
                <w:rFonts w:ascii="Times New Roman"/>
                <w:sz w:val="16"/>
              </w:rPr>
              <w:t>weighing of not more than 50 kg</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used in a hybrid vehicle instead of alternators, it is used to power 24 V receivers in the vehicle such as pumps, fans, lighting, etc.</w:t>
            </w:r>
          </w:p>
        </w:tc>
      </w:tr>
      <w:tr w:rsidR="00810B7F" w:rsidTr="00810B7F">
        <w:tc>
          <w:tcPr>
            <w:tcW w:w="1314" w:type="dxa"/>
          </w:tcPr>
          <w:p w:rsidR="00810B7F" w:rsidRDefault="00810B7F" w:rsidP="00A71455">
            <w:pPr>
              <w:spacing w:after="0"/>
            </w:pPr>
            <w:r>
              <w:rPr>
                <w:rFonts w:ascii="Times New Roman"/>
                <w:sz w:val="16"/>
              </w:rPr>
              <w:t>8505 90 90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4997492/2020</w:t>
            </w:r>
          </w:p>
        </w:tc>
        <w:tc>
          <w:tcPr>
            <w:tcW w:w="850" w:type="dxa"/>
          </w:tcPr>
          <w:p w:rsidR="00810B7F" w:rsidRDefault="00810B7F" w:rsidP="00A71455">
            <w:pPr>
              <w:spacing w:after="0"/>
            </w:pPr>
            <w:r>
              <w:rPr>
                <w:rFonts w:ascii="Times New Roman"/>
                <w:sz w:val="16"/>
              </w:rPr>
              <w:t>1106</w:t>
            </w:r>
          </w:p>
        </w:tc>
        <w:tc>
          <w:tcPr>
            <w:tcW w:w="3261" w:type="dxa"/>
          </w:tcPr>
          <w:p w:rsidR="00810B7F" w:rsidRDefault="00810B7F" w:rsidP="00A71455">
            <w:pPr>
              <w:spacing w:after="0"/>
            </w:pPr>
            <w:r>
              <w:rPr>
                <w:rFonts w:ascii="Times New Roman"/>
                <w:sz w:val="16"/>
              </w:rPr>
              <w:t>Electromagnetic clutch coil in a cylindrical metal housing:</w:t>
            </w:r>
          </w:p>
          <w:p w:rsidR="00810B7F" w:rsidRDefault="00810B7F" w:rsidP="00810B7F">
            <w:pPr>
              <w:numPr>
                <w:ilvl w:val="0"/>
                <w:numId w:val="34"/>
              </w:numPr>
              <w:spacing w:after="0"/>
            </w:pPr>
            <w:r>
              <w:rPr>
                <w:rFonts w:ascii="Times New Roman"/>
                <w:sz w:val="16"/>
              </w:rPr>
              <w:t>the metal housing is made of hot-rolled steel complying with standard JIS G 3131 - SPHE,</w:t>
            </w:r>
          </w:p>
          <w:p w:rsidR="00810B7F" w:rsidRDefault="00810B7F" w:rsidP="00810B7F">
            <w:pPr>
              <w:numPr>
                <w:ilvl w:val="0"/>
                <w:numId w:val="34"/>
              </w:numPr>
              <w:spacing w:after="0"/>
            </w:pPr>
            <w:r>
              <w:rPr>
                <w:rFonts w:ascii="Times New Roman"/>
                <w:sz w:val="16"/>
              </w:rPr>
              <w:t>the coil is made of copper wire,</w:t>
            </w:r>
          </w:p>
          <w:p w:rsidR="00810B7F" w:rsidRDefault="00810B7F" w:rsidP="00810B7F">
            <w:pPr>
              <w:numPr>
                <w:ilvl w:val="0"/>
                <w:numId w:val="34"/>
              </w:numPr>
              <w:spacing w:after="0"/>
            </w:pPr>
            <w:r>
              <w:rPr>
                <w:rFonts w:ascii="Times New Roman"/>
                <w:sz w:val="16"/>
              </w:rPr>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rsidR="00810B7F" w:rsidRDefault="00810B7F" w:rsidP="00810B7F">
            <w:pPr>
              <w:numPr>
                <w:ilvl w:val="0"/>
                <w:numId w:val="34"/>
              </w:numPr>
              <w:spacing w:after="0"/>
            </w:pPr>
            <w:r>
              <w:rPr>
                <w:rFonts w:ascii="Times New Roman"/>
                <w:sz w:val="16"/>
              </w:rPr>
              <w:t xml:space="preserve">with a width of 22 mm or more, but not </w:t>
            </w:r>
            <w:r>
              <w:rPr>
                <w:rFonts w:ascii="Times New Roman"/>
                <w:sz w:val="16"/>
              </w:rPr>
              <w:lastRenderedPageBreak/>
              <w:t>more than 25 mm,</w:t>
            </w:r>
          </w:p>
          <w:p w:rsidR="00810B7F" w:rsidRDefault="00810B7F" w:rsidP="00810B7F">
            <w:pPr>
              <w:numPr>
                <w:ilvl w:val="0"/>
                <w:numId w:val="34"/>
              </w:numPr>
              <w:spacing w:after="0"/>
            </w:pPr>
            <w:r>
              <w:rPr>
                <w:rFonts w:ascii="Times New Roman"/>
                <w:sz w:val="16"/>
              </w:rPr>
              <w:t>with an internal diameter of 44 mm or more, but not more than 46 mm,</w:t>
            </w:r>
          </w:p>
          <w:p w:rsidR="00810B7F" w:rsidRDefault="00810B7F" w:rsidP="00810B7F">
            <w:pPr>
              <w:numPr>
                <w:ilvl w:val="0"/>
                <w:numId w:val="34"/>
              </w:numPr>
              <w:spacing w:after="0"/>
            </w:pPr>
            <w:r>
              <w:rPr>
                <w:rFonts w:ascii="Times New Roman"/>
                <w:sz w:val="16"/>
              </w:rPr>
              <w:t>with an external diameter of 88 mm or more, but not more than 96 mm,</w:t>
            </w:r>
          </w:p>
          <w:p w:rsidR="00810B7F" w:rsidRDefault="00810B7F" w:rsidP="00810B7F">
            <w:pPr>
              <w:numPr>
                <w:ilvl w:val="0"/>
                <w:numId w:val="34"/>
              </w:numPr>
              <w:spacing w:after="0"/>
            </w:pPr>
            <w:r>
              <w:rPr>
                <w:rFonts w:ascii="Times New Roman"/>
                <w:sz w:val="16"/>
              </w:rPr>
              <w:t>without plunger,</w:t>
            </w:r>
          </w:p>
          <w:p w:rsidR="00810B7F" w:rsidRDefault="00810B7F" w:rsidP="00810B7F">
            <w:pPr>
              <w:numPr>
                <w:ilvl w:val="0"/>
                <w:numId w:val="34"/>
              </w:numPr>
              <w:spacing w:after="0"/>
            </w:pPr>
            <w:r>
              <w:rPr>
                <w:rFonts w:ascii="Times New Roman"/>
                <w:sz w:val="16"/>
              </w:rPr>
              <w:t>with one connector</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Electromagnetic clutch coil in a cylindrical metal housing</w:t>
            </w:r>
          </w:p>
        </w:tc>
      </w:tr>
      <w:tr w:rsidR="00810B7F" w:rsidTr="00810B7F">
        <w:tc>
          <w:tcPr>
            <w:tcW w:w="1314" w:type="dxa"/>
          </w:tcPr>
          <w:p w:rsidR="00810B7F" w:rsidRDefault="00810B7F" w:rsidP="00A71455">
            <w:pPr>
              <w:spacing w:after="0"/>
            </w:pPr>
            <w:r>
              <w:rPr>
                <w:rFonts w:ascii="Times New Roman"/>
                <w:sz w:val="16"/>
              </w:rPr>
              <w:t>8507 60 00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4922932/2020</w:t>
            </w:r>
          </w:p>
        </w:tc>
        <w:tc>
          <w:tcPr>
            <w:tcW w:w="850" w:type="dxa"/>
          </w:tcPr>
          <w:p w:rsidR="00810B7F" w:rsidRDefault="00810B7F" w:rsidP="00A71455">
            <w:pPr>
              <w:spacing w:after="0"/>
            </w:pPr>
            <w:r>
              <w:rPr>
                <w:rFonts w:ascii="Times New Roman"/>
                <w:sz w:val="16"/>
              </w:rPr>
              <w:t>1124</w:t>
            </w:r>
          </w:p>
        </w:tc>
        <w:tc>
          <w:tcPr>
            <w:tcW w:w="3261" w:type="dxa"/>
          </w:tcPr>
          <w:p w:rsidR="00810B7F" w:rsidRDefault="00810B7F" w:rsidP="00A71455">
            <w:pPr>
              <w:spacing w:after="0"/>
            </w:pPr>
            <w:r>
              <w:rPr>
                <w:rFonts w:ascii="Times New Roman"/>
                <w:sz w:val="16"/>
              </w:rPr>
              <w:t>Integrated battery system in a metal case with holders, consisting of:</w:t>
            </w:r>
          </w:p>
          <w:p w:rsidR="00810B7F" w:rsidRDefault="00810B7F" w:rsidP="00810B7F">
            <w:pPr>
              <w:numPr>
                <w:ilvl w:val="0"/>
                <w:numId w:val="35"/>
              </w:numPr>
              <w:spacing w:after="0"/>
            </w:pPr>
            <w:r>
              <w:rPr>
                <w:rFonts w:ascii="Times New Roman"/>
                <w:sz w:val="16"/>
              </w:rPr>
              <w:t>a lithium-ion battery with a voltage of 36 V or more but not more than 50,4 V and a nominal energy of 0,6 kWh,</w:t>
            </w:r>
          </w:p>
          <w:p w:rsidR="00810B7F" w:rsidRDefault="00810B7F" w:rsidP="00810B7F">
            <w:pPr>
              <w:numPr>
                <w:ilvl w:val="0"/>
                <w:numId w:val="35"/>
              </w:numPr>
              <w:spacing w:after="0"/>
            </w:pPr>
            <w:r>
              <w:rPr>
                <w:rFonts w:ascii="Times New Roman"/>
                <w:sz w:val="16"/>
              </w:rPr>
              <w:t>Battery Management System,</w:t>
            </w:r>
          </w:p>
          <w:p w:rsidR="00810B7F" w:rsidRDefault="00810B7F" w:rsidP="00810B7F">
            <w:pPr>
              <w:numPr>
                <w:ilvl w:val="0"/>
                <w:numId w:val="35"/>
              </w:numPr>
              <w:spacing w:after="0"/>
            </w:pPr>
            <w:r>
              <w:rPr>
                <w:rFonts w:ascii="Times New Roman"/>
                <w:sz w:val="16"/>
              </w:rPr>
              <w:t>a power relay,</w:t>
            </w:r>
          </w:p>
          <w:p w:rsidR="00810B7F" w:rsidRDefault="00810B7F" w:rsidP="00810B7F">
            <w:pPr>
              <w:numPr>
                <w:ilvl w:val="0"/>
                <w:numId w:val="35"/>
              </w:numPr>
              <w:spacing w:after="0"/>
            </w:pPr>
            <w:r>
              <w:rPr>
                <w:rFonts w:ascii="Times New Roman"/>
                <w:sz w:val="16"/>
              </w:rPr>
              <w:t>a cooling system,</w:t>
            </w:r>
          </w:p>
          <w:p w:rsidR="00810B7F" w:rsidRDefault="00810B7F" w:rsidP="00810B7F">
            <w:pPr>
              <w:numPr>
                <w:ilvl w:val="0"/>
                <w:numId w:val="35"/>
              </w:numPr>
              <w:spacing w:after="0"/>
            </w:pPr>
            <w:r>
              <w:rPr>
                <w:rFonts w:ascii="Times New Roman"/>
                <w:sz w:val="16"/>
              </w:rPr>
              <w:t>four connectors,</w:t>
            </w:r>
          </w:p>
          <w:p w:rsidR="00810B7F" w:rsidRDefault="00810B7F" w:rsidP="00A71455">
            <w:pPr>
              <w:spacing w:after="0"/>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CZ</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Integrated battery system in a metal case with holders</w:t>
            </w:r>
          </w:p>
        </w:tc>
      </w:tr>
      <w:tr w:rsidR="00810B7F" w:rsidTr="00810B7F">
        <w:tc>
          <w:tcPr>
            <w:tcW w:w="1314" w:type="dxa"/>
          </w:tcPr>
          <w:p w:rsidR="00810B7F" w:rsidRDefault="00810B7F" w:rsidP="00A71455">
            <w:pPr>
              <w:spacing w:after="0"/>
            </w:pPr>
            <w:r>
              <w:rPr>
                <w:rFonts w:ascii="Times New Roman"/>
                <w:sz w:val="16"/>
              </w:rPr>
              <w:t>8529 90 92</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4952803/2020</w:t>
            </w:r>
          </w:p>
        </w:tc>
        <w:tc>
          <w:tcPr>
            <w:tcW w:w="850" w:type="dxa"/>
          </w:tcPr>
          <w:p w:rsidR="00810B7F" w:rsidRDefault="00810B7F" w:rsidP="00A71455">
            <w:pPr>
              <w:spacing w:after="0"/>
            </w:pPr>
            <w:r>
              <w:rPr>
                <w:rFonts w:ascii="Times New Roman"/>
                <w:sz w:val="16"/>
              </w:rPr>
              <w:t>1139</w:t>
            </w:r>
          </w:p>
        </w:tc>
        <w:tc>
          <w:tcPr>
            <w:tcW w:w="3261" w:type="dxa"/>
          </w:tcPr>
          <w:p w:rsidR="00810B7F" w:rsidRDefault="00810B7F" w:rsidP="00A71455">
            <w:pPr>
              <w:spacing w:after="0"/>
            </w:pPr>
            <w:r>
              <w:rPr>
                <w:rFonts w:ascii="Times New Roman"/>
                <w:sz w:val="16"/>
              </w:rPr>
              <w:t>CMOS-Image sensor</w:t>
            </w:r>
          </w:p>
          <w:p w:rsidR="00810B7F" w:rsidRDefault="00810B7F" w:rsidP="00810B7F">
            <w:pPr>
              <w:numPr>
                <w:ilvl w:val="0"/>
                <w:numId w:val="36"/>
              </w:numPr>
              <w:spacing w:after="0"/>
            </w:pPr>
            <w:r>
              <w:rPr>
                <w:rFonts w:ascii="Times New Roman"/>
                <w:sz w:val="16"/>
              </w:rPr>
              <w:t>with a micro lens on every pixel (micro lens coverage at least 99</w:t>
            </w:r>
            <w:r>
              <w:rPr>
                <w:rFonts w:ascii="Times New Roman"/>
                <w:sz w:val="16"/>
              </w:rPr>
              <w:t> </w:t>
            </w:r>
            <w:r>
              <w:rPr>
                <w:rFonts w:ascii="Times New Roman"/>
                <w:sz w:val="16"/>
              </w:rPr>
              <w:t>% of all pixel)</w:t>
            </w:r>
          </w:p>
          <w:p w:rsidR="00810B7F" w:rsidRDefault="00810B7F" w:rsidP="00810B7F">
            <w:pPr>
              <w:numPr>
                <w:ilvl w:val="0"/>
                <w:numId w:val="36"/>
              </w:numPr>
              <w:spacing w:after="0"/>
            </w:pPr>
            <w:r>
              <w:rPr>
                <w:rFonts w:ascii="Times New Roman"/>
                <w:sz w:val="16"/>
              </w:rPr>
              <w:t>to capture infra-red light reflected from objects</w:t>
            </w:r>
          </w:p>
          <w:p w:rsidR="00810B7F" w:rsidRDefault="00810B7F" w:rsidP="00A71455">
            <w:pPr>
              <w:spacing w:after="0"/>
            </w:pPr>
            <w:r>
              <w:rPr>
                <w:rFonts w:ascii="Times New Roman"/>
                <w:sz w:val="16"/>
              </w:rPr>
              <w:t>in order to capture depth images in a cameras built for distance measurements (Time-of-Flight)</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CMOS-Image sensor</w:t>
            </w:r>
          </w:p>
        </w:tc>
      </w:tr>
      <w:tr w:rsidR="00810B7F" w:rsidTr="00810B7F">
        <w:tc>
          <w:tcPr>
            <w:tcW w:w="1314" w:type="dxa"/>
          </w:tcPr>
          <w:p w:rsidR="00810B7F" w:rsidRDefault="00810B7F" w:rsidP="00A71455">
            <w:pPr>
              <w:spacing w:after="0"/>
            </w:pPr>
            <w:r>
              <w:rPr>
                <w:rFonts w:ascii="Times New Roman"/>
                <w:sz w:val="16"/>
              </w:rPr>
              <w:t>8537 10 91</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5002783/2020</w:t>
            </w:r>
          </w:p>
        </w:tc>
        <w:tc>
          <w:tcPr>
            <w:tcW w:w="850" w:type="dxa"/>
          </w:tcPr>
          <w:p w:rsidR="00810B7F" w:rsidRDefault="00810B7F" w:rsidP="00A71455">
            <w:pPr>
              <w:spacing w:after="0"/>
            </w:pPr>
            <w:r>
              <w:rPr>
                <w:rFonts w:ascii="Times New Roman"/>
                <w:sz w:val="16"/>
              </w:rPr>
              <w:t>1053</w:t>
            </w:r>
          </w:p>
        </w:tc>
        <w:tc>
          <w:tcPr>
            <w:tcW w:w="3261" w:type="dxa"/>
          </w:tcPr>
          <w:p w:rsidR="00810B7F" w:rsidRDefault="00810B7F" w:rsidP="00A71455">
            <w:pPr>
              <w:spacing w:after="0"/>
            </w:pPr>
            <w:r>
              <w:rPr>
                <w:rFonts w:ascii="Times New Roman"/>
                <w:sz w:val="16"/>
              </w:rPr>
              <w:t>The main hybrid system controller, diagnosing and controlling the elements of the hybrid propulsion system, with:</w:t>
            </w:r>
          </w:p>
          <w:p w:rsidR="00810B7F" w:rsidRDefault="00810B7F" w:rsidP="00810B7F">
            <w:pPr>
              <w:numPr>
                <w:ilvl w:val="0"/>
                <w:numId w:val="37"/>
              </w:numPr>
              <w:spacing w:after="0"/>
            </w:pPr>
            <w:r>
              <w:rPr>
                <w:rFonts w:ascii="Times New Roman"/>
                <w:sz w:val="16"/>
              </w:rPr>
              <w:t>a programmable memory,</w:t>
            </w:r>
          </w:p>
          <w:p w:rsidR="00810B7F" w:rsidRDefault="00810B7F" w:rsidP="00810B7F">
            <w:pPr>
              <w:numPr>
                <w:ilvl w:val="0"/>
                <w:numId w:val="37"/>
              </w:numPr>
              <w:spacing w:after="0"/>
            </w:pPr>
            <w:r>
              <w:rPr>
                <w:rFonts w:ascii="Times New Roman"/>
                <w:sz w:val="16"/>
              </w:rPr>
              <w:t>a microprocessor,</w:t>
            </w:r>
          </w:p>
          <w:p w:rsidR="00810B7F" w:rsidRDefault="00810B7F" w:rsidP="00810B7F">
            <w:pPr>
              <w:numPr>
                <w:ilvl w:val="0"/>
                <w:numId w:val="37"/>
              </w:numPr>
              <w:spacing w:after="0"/>
            </w:pPr>
            <w:r>
              <w:rPr>
                <w:rFonts w:ascii="Times New Roman"/>
                <w:sz w:val="16"/>
              </w:rPr>
              <w:t>at least one composite connector,</w:t>
            </w:r>
          </w:p>
          <w:p w:rsidR="00810B7F" w:rsidRDefault="00810B7F" w:rsidP="00810B7F">
            <w:pPr>
              <w:numPr>
                <w:ilvl w:val="0"/>
                <w:numId w:val="37"/>
              </w:numPr>
              <w:spacing w:after="0"/>
            </w:pPr>
            <w:r>
              <w:rPr>
                <w:rFonts w:ascii="Times New Roman"/>
                <w:sz w:val="16"/>
              </w:rPr>
              <w:t>a voltage of 24 V,</w:t>
            </w:r>
          </w:p>
          <w:p w:rsidR="00810B7F" w:rsidRDefault="00810B7F" w:rsidP="00810B7F">
            <w:pPr>
              <w:numPr>
                <w:ilvl w:val="0"/>
                <w:numId w:val="37"/>
              </w:numPr>
              <w:spacing w:after="0"/>
            </w:pPr>
            <w:r>
              <w:rPr>
                <w:rFonts w:ascii="Times New Roman"/>
                <w:sz w:val="16"/>
              </w:rPr>
              <w:t>with a length of 350 mm or more but not more than 400 mm,</w:t>
            </w:r>
          </w:p>
          <w:p w:rsidR="00810B7F" w:rsidRDefault="00810B7F" w:rsidP="00810B7F">
            <w:pPr>
              <w:numPr>
                <w:ilvl w:val="0"/>
                <w:numId w:val="37"/>
              </w:numPr>
              <w:spacing w:after="0"/>
            </w:pPr>
            <w:r>
              <w:rPr>
                <w:rFonts w:ascii="Times New Roman"/>
                <w:sz w:val="16"/>
              </w:rPr>
              <w:t>with a width of 200 mm or more but not more than 250 mm,</w:t>
            </w:r>
          </w:p>
          <w:p w:rsidR="00810B7F" w:rsidRDefault="00810B7F" w:rsidP="00810B7F">
            <w:pPr>
              <w:numPr>
                <w:ilvl w:val="0"/>
                <w:numId w:val="37"/>
              </w:numPr>
              <w:spacing w:after="0"/>
            </w:pPr>
            <w:r>
              <w:rPr>
                <w:rFonts w:ascii="Times New Roman"/>
                <w:sz w:val="16"/>
              </w:rPr>
              <w:t>with a height of 80 mm or more but not more than 120 mm,</w:t>
            </w:r>
            <w:r>
              <w:rPr>
                <w:rFonts w:ascii="Times New Roman"/>
                <w:sz w:val="16"/>
              </w:rPr>
              <w:t>  </w:t>
            </w:r>
          </w:p>
          <w:p w:rsidR="00810B7F" w:rsidRDefault="00810B7F" w:rsidP="00810B7F">
            <w:pPr>
              <w:numPr>
                <w:ilvl w:val="0"/>
                <w:numId w:val="37"/>
              </w:numPr>
              <w:spacing w:after="0"/>
            </w:pPr>
            <w:r>
              <w:rPr>
                <w:rFonts w:ascii="Times New Roman"/>
                <w:sz w:val="16"/>
              </w:rPr>
              <w:lastRenderedPageBreak/>
              <w:t>in a metal housing</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61468A">
              <w:rPr>
                <w:rFonts w:ascii="Times New Roman"/>
                <w:b/>
                <w:sz w:val="16"/>
              </w:rPr>
              <w:t>Round 2021-07</w:t>
            </w:r>
          </w:p>
          <w:p w:rsidR="00810B7F" w:rsidRDefault="00810B7F" w:rsidP="00A71455">
            <w:pPr>
              <w:spacing w:after="0"/>
            </w:pPr>
            <w:r>
              <w:rPr>
                <w:rFonts w:ascii="Times New Roman"/>
                <w:sz w:val="16"/>
              </w:rPr>
              <w:t>Usage description: The main computer managing the hybrid system is the interface between the hybrid system and the vehicle computer. It provides a diagnosis of the hybrid system of buses</w:t>
            </w:r>
          </w:p>
        </w:tc>
      </w:tr>
      <w:tr w:rsidR="00810B7F" w:rsidTr="00810B7F">
        <w:tc>
          <w:tcPr>
            <w:tcW w:w="1314" w:type="dxa"/>
          </w:tcPr>
          <w:p w:rsidR="00810B7F" w:rsidRDefault="00810B7F" w:rsidP="00A71455">
            <w:pPr>
              <w:spacing w:after="0"/>
            </w:pPr>
            <w:r>
              <w:rPr>
                <w:rFonts w:ascii="Times New Roman"/>
                <w:sz w:val="16"/>
              </w:rPr>
              <w:t>8537 10 98</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4944181/2020</w:t>
            </w:r>
          </w:p>
        </w:tc>
        <w:tc>
          <w:tcPr>
            <w:tcW w:w="850" w:type="dxa"/>
          </w:tcPr>
          <w:p w:rsidR="00810B7F" w:rsidRDefault="00810B7F" w:rsidP="00A71455">
            <w:pPr>
              <w:spacing w:after="0"/>
            </w:pPr>
            <w:r>
              <w:rPr>
                <w:rFonts w:ascii="Times New Roman"/>
                <w:sz w:val="16"/>
              </w:rPr>
              <w:t>1131</w:t>
            </w:r>
          </w:p>
        </w:tc>
        <w:tc>
          <w:tcPr>
            <w:tcW w:w="3261" w:type="dxa"/>
          </w:tcPr>
          <w:p w:rsidR="00810B7F" w:rsidRDefault="00810B7F" w:rsidP="00A71455">
            <w:pPr>
              <w:spacing w:after="0"/>
            </w:pPr>
            <w:r>
              <w:rPr>
                <w:rFonts w:ascii="Times New Roman"/>
                <w:sz w:val="16"/>
              </w:rPr>
              <w:t>Control panel for car radio and/or navigation control with:</w:t>
            </w:r>
          </w:p>
          <w:p w:rsidR="00810B7F" w:rsidRDefault="00810B7F" w:rsidP="00810B7F">
            <w:pPr>
              <w:numPr>
                <w:ilvl w:val="0"/>
                <w:numId w:val="38"/>
              </w:numPr>
              <w:spacing w:after="0"/>
            </w:pPr>
            <w:r>
              <w:rPr>
                <w:rFonts w:ascii="Times New Roman"/>
                <w:sz w:val="16"/>
              </w:rPr>
              <w:t>electronic passive components,</w:t>
            </w:r>
          </w:p>
          <w:p w:rsidR="00810B7F" w:rsidRDefault="00810B7F" w:rsidP="00810B7F">
            <w:pPr>
              <w:numPr>
                <w:ilvl w:val="0"/>
                <w:numId w:val="38"/>
              </w:numPr>
              <w:spacing w:after="0"/>
            </w:pPr>
            <w:r>
              <w:rPr>
                <w:rFonts w:ascii="Times New Roman"/>
                <w:sz w:val="16"/>
              </w:rPr>
              <w:t>at least 2 buttons,</w:t>
            </w:r>
          </w:p>
          <w:p w:rsidR="00810B7F" w:rsidRDefault="00810B7F" w:rsidP="00810B7F">
            <w:pPr>
              <w:numPr>
                <w:ilvl w:val="0"/>
                <w:numId w:val="38"/>
              </w:numPr>
              <w:spacing w:after="0"/>
            </w:pPr>
            <w:r>
              <w:rPr>
                <w:rFonts w:ascii="Times New Roman"/>
                <w:sz w:val="16"/>
              </w:rPr>
              <w:t>LEDs,</w:t>
            </w:r>
          </w:p>
          <w:p w:rsidR="00810B7F" w:rsidRDefault="00810B7F" w:rsidP="00810B7F">
            <w:pPr>
              <w:numPr>
                <w:ilvl w:val="0"/>
                <w:numId w:val="38"/>
              </w:numPr>
              <w:spacing w:after="0"/>
            </w:pPr>
            <w:r>
              <w:rPr>
                <w:rFonts w:ascii="Times New Roman"/>
                <w:sz w:val="16"/>
              </w:rPr>
              <w:t>at least 1 connector,</w:t>
            </w:r>
          </w:p>
          <w:p w:rsidR="00810B7F" w:rsidRDefault="00810B7F" w:rsidP="00810B7F">
            <w:pPr>
              <w:numPr>
                <w:ilvl w:val="0"/>
                <w:numId w:val="38"/>
              </w:numPr>
              <w:spacing w:after="0"/>
            </w:pPr>
            <w:r>
              <w:rPr>
                <w:rFonts w:ascii="Times New Roman"/>
                <w:sz w:val="16"/>
              </w:rPr>
              <w:t>whether or not warning triangle button,</w:t>
            </w:r>
          </w:p>
          <w:p w:rsidR="00810B7F" w:rsidRDefault="00810B7F" w:rsidP="00A71455">
            <w:pPr>
              <w:spacing w:after="0"/>
            </w:pPr>
            <w:r>
              <w:rPr>
                <w:rFonts w:ascii="Times New Roman"/>
                <w:sz w:val="16"/>
              </w:rPr>
              <w:t>for use in the manufacture of goods of Chapter 87</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SK</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Control panel for car radio and/or navigation control</w:t>
            </w:r>
          </w:p>
        </w:tc>
      </w:tr>
      <w:tr w:rsidR="00810B7F" w:rsidTr="00810B7F">
        <w:tc>
          <w:tcPr>
            <w:tcW w:w="1314" w:type="dxa"/>
          </w:tcPr>
          <w:p w:rsidR="00810B7F" w:rsidRDefault="00810B7F" w:rsidP="00A71455">
            <w:pPr>
              <w:spacing w:after="0"/>
            </w:pPr>
            <w:r>
              <w:rPr>
                <w:rFonts w:ascii="Times New Roman"/>
                <w:sz w:val="16"/>
              </w:rPr>
              <w:t>8544 20 00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4921924/2020</w:t>
            </w:r>
          </w:p>
        </w:tc>
        <w:tc>
          <w:tcPr>
            <w:tcW w:w="850" w:type="dxa"/>
          </w:tcPr>
          <w:p w:rsidR="00810B7F" w:rsidRDefault="00810B7F" w:rsidP="00A71455">
            <w:pPr>
              <w:spacing w:after="0"/>
            </w:pPr>
            <w:r>
              <w:rPr>
                <w:rFonts w:ascii="Times New Roman"/>
                <w:sz w:val="16"/>
              </w:rPr>
              <w:t>1123</w:t>
            </w:r>
          </w:p>
        </w:tc>
        <w:tc>
          <w:tcPr>
            <w:tcW w:w="3261" w:type="dxa"/>
          </w:tcPr>
          <w:p w:rsidR="00810B7F" w:rsidRDefault="00810B7F" w:rsidP="00A71455">
            <w:pPr>
              <w:spacing w:after="0"/>
            </w:pPr>
            <w:r>
              <w:rPr>
                <w:rFonts w:ascii="Times New Roman"/>
                <w:sz w:val="16"/>
              </w:rPr>
              <w:t>Flexible coaxial cable with</w:t>
            </w:r>
          </w:p>
          <w:p w:rsidR="00810B7F" w:rsidRDefault="00810B7F" w:rsidP="00810B7F">
            <w:pPr>
              <w:numPr>
                <w:ilvl w:val="0"/>
                <w:numId w:val="39"/>
              </w:numPr>
              <w:spacing w:after="0"/>
            </w:pPr>
            <w:r>
              <w:rPr>
                <w:rFonts w:ascii="Times New Roman"/>
                <w:sz w:val="16"/>
              </w:rPr>
              <w:t xml:space="preserve">capability of </w:t>
            </w:r>
            <w:proofErr w:type="spellStart"/>
            <w:r>
              <w:rPr>
                <w:rFonts w:ascii="Times New Roman"/>
                <w:sz w:val="16"/>
              </w:rPr>
              <w:t>transmiting</w:t>
            </w:r>
            <w:proofErr w:type="spellEnd"/>
            <w:r>
              <w:rPr>
                <w:rFonts w:ascii="Times New Roman"/>
                <w:sz w:val="16"/>
              </w:rPr>
              <w:t xml:space="preserve"> RF (Radio Frequency) signals in 2G, 3G, 4G, 5G communication systems,</w:t>
            </w:r>
          </w:p>
          <w:p w:rsidR="00810B7F" w:rsidRDefault="00810B7F" w:rsidP="00810B7F">
            <w:pPr>
              <w:numPr>
                <w:ilvl w:val="0"/>
                <w:numId w:val="39"/>
              </w:numPr>
              <w:spacing w:after="0"/>
            </w:pPr>
            <w:r>
              <w:rPr>
                <w:rFonts w:ascii="Times New Roman"/>
                <w:sz w:val="16"/>
              </w:rPr>
              <w:t>a resistance of 50 Ohm,</w:t>
            </w:r>
          </w:p>
          <w:p w:rsidR="00810B7F" w:rsidRDefault="00810B7F" w:rsidP="00810B7F">
            <w:pPr>
              <w:numPr>
                <w:ilvl w:val="0"/>
                <w:numId w:val="39"/>
              </w:numPr>
              <w:spacing w:after="0"/>
            </w:pPr>
            <w:r>
              <w:rPr>
                <w:rFonts w:ascii="Times New Roman"/>
                <w:sz w:val="16"/>
              </w:rPr>
              <w:t>an operation frequency between 400 MHz and 18 GHz,</w:t>
            </w:r>
          </w:p>
          <w:p w:rsidR="00810B7F" w:rsidRDefault="00810B7F" w:rsidP="00810B7F">
            <w:pPr>
              <w:numPr>
                <w:ilvl w:val="0"/>
                <w:numId w:val="39"/>
              </w:numPr>
              <w:spacing w:after="0"/>
            </w:pPr>
            <w:r>
              <w:rPr>
                <w:rFonts w:ascii="Times New Roman"/>
                <w:sz w:val="16"/>
              </w:rPr>
              <w:t>an operation temperature range between -55</w:t>
            </w:r>
            <w:r>
              <w:rPr>
                <w:rFonts w:ascii="Times New Roman"/>
                <w:sz w:val="16"/>
              </w:rPr>
              <w:t> °</w:t>
            </w:r>
            <w:r>
              <w:rPr>
                <w:rFonts w:ascii="Times New Roman"/>
                <w:sz w:val="16"/>
              </w:rPr>
              <w:t>C and +125</w:t>
            </w:r>
            <w:r>
              <w:rPr>
                <w:rFonts w:ascii="Times New Roman"/>
                <w:sz w:val="16"/>
              </w:rPr>
              <w:t> °</w:t>
            </w:r>
            <w:r>
              <w:rPr>
                <w:rFonts w:ascii="Times New Roman"/>
                <w:sz w:val="16"/>
              </w:rPr>
              <w:t>C,</w:t>
            </w:r>
          </w:p>
          <w:p w:rsidR="00810B7F" w:rsidRDefault="00810B7F" w:rsidP="00A71455">
            <w:pPr>
              <w:spacing w:after="0"/>
            </w:pPr>
            <w:r>
              <w:rPr>
                <w:rFonts w:ascii="Times New Roman"/>
                <w:sz w:val="16"/>
              </w:rPr>
              <w:t>for use in the manufacture of goods under CN code 8517 70 00</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TR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Flexible coaxial cable</w:t>
            </w:r>
          </w:p>
        </w:tc>
      </w:tr>
      <w:tr w:rsidR="00810B7F" w:rsidTr="00810B7F">
        <w:tc>
          <w:tcPr>
            <w:tcW w:w="1314" w:type="dxa"/>
          </w:tcPr>
          <w:p w:rsidR="00810B7F" w:rsidRDefault="00810B7F" w:rsidP="00A71455">
            <w:pPr>
              <w:spacing w:after="0"/>
            </w:pPr>
            <w:r>
              <w:rPr>
                <w:rFonts w:ascii="Times New Roman"/>
                <w:sz w:val="16"/>
              </w:rPr>
              <w:t>8708 30 10</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4944174/2020</w:t>
            </w:r>
          </w:p>
        </w:tc>
        <w:tc>
          <w:tcPr>
            <w:tcW w:w="850" w:type="dxa"/>
          </w:tcPr>
          <w:p w:rsidR="00810B7F" w:rsidRDefault="00810B7F" w:rsidP="00A71455">
            <w:pPr>
              <w:spacing w:after="0"/>
            </w:pPr>
            <w:r>
              <w:rPr>
                <w:rFonts w:ascii="Times New Roman"/>
                <w:sz w:val="16"/>
              </w:rPr>
              <w:t>1130</w:t>
            </w:r>
          </w:p>
        </w:tc>
        <w:tc>
          <w:tcPr>
            <w:tcW w:w="3261" w:type="dxa"/>
          </w:tcPr>
          <w:p w:rsidR="00810B7F" w:rsidRDefault="00810B7F" w:rsidP="00A71455">
            <w:pPr>
              <w:spacing w:after="0"/>
            </w:pPr>
            <w:r>
              <w:rPr>
                <w:rFonts w:ascii="Times New Roman"/>
                <w:sz w:val="16"/>
              </w:rPr>
              <w:t>The integrated electric brake unit integrating electronic brake assistants, hydraulic unit driven by brushless electric motor and brake fluid reservoir for immediate generation of the required hydraulic pressure during braking, full electronic brake control and enabling regenerative braking for use in the manufacture of plug-in hybrid passenger cars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SK</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Integrated electric brake unit</w:t>
            </w:r>
          </w:p>
        </w:tc>
      </w:tr>
      <w:tr w:rsidR="00810B7F" w:rsidTr="00810B7F">
        <w:tc>
          <w:tcPr>
            <w:tcW w:w="1314" w:type="dxa"/>
          </w:tcPr>
          <w:p w:rsidR="00810B7F" w:rsidRDefault="00810B7F" w:rsidP="00A71455">
            <w:pPr>
              <w:spacing w:after="0"/>
            </w:pPr>
            <w:r>
              <w:rPr>
                <w:rFonts w:ascii="Times New Roman"/>
                <w:sz w:val="16"/>
              </w:rPr>
              <w:t>8708 99 97</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5003955/2020</w:t>
            </w:r>
          </w:p>
        </w:tc>
        <w:tc>
          <w:tcPr>
            <w:tcW w:w="850" w:type="dxa"/>
          </w:tcPr>
          <w:p w:rsidR="00810B7F" w:rsidRDefault="00810B7F" w:rsidP="00A71455">
            <w:pPr>
              <w:spacing w:after="0"/>
            </w:pPr>
            <w:r>
              <w:rPr>
                <w:rFonts w:ascii="Times New Roman"/>
                <w:sz w:val="16"/>
              </w:rPr>
              <w:t>1352</w:t>
            </w:r>
          </w:p>
        </w:tc>
        <w:tc>
          <w:tcPr>
            <w:tcW w:w="3261" w:type="dxa"/>
          </w:tcPr>
          <w:p w:rsidR="00810B7F" w:rsidRDefault="00810B7F" w:rsidP="00A71455">
            <w:pPr>
              <w:spacing w:after="0"/>
            </w:pPr>
            <w:r>
              <w:rPr>
                <w:rFonts w:ascii="Times New Roman"/>
                <w:sz w:val="16"/>
              </w:rPr>
              <w:t>A set of Type 4 H2 cylinders, in accordance with the EC 79 standard, consisting of two to eight cylinders on aluminum frames:</w:t>
            </w:r>
          </w:p>
          <w:p w:rsidR="00810B7F" w:rsidRDefault="00810B7F" w:rsidP="00810B7F">
            <w:pPr>
              <w:numPr>
                <w:ilvl w:val="0"/>
                <w:numId w:val="40"/>
              </w:numPr>
              <w:spacing w:after="0"/>
            </w:pPr>
            <w:r>
              <w:rPr>
                <w:rFonts w:ascii="Times New Roman"/>
                <w:sz w:val="16"/>
              </w:rPr>
              <w:t>cylinders made of high density polyethylene (HDPE) composite reinforced with a braid of glass and carbon fibers in epoxy resin,</w:t>
            </w:r>
          </w:p>
          <w:p w:rsidR="00810B7F" w:rsidRDefault="00810B7F" w:rsidP="00810B7F">
            <w:pPr>
              <w:numPr>
                <w:ilvl w:val="0"/>
                <w:numId w:val="40"/>
              </w:numPr>
              <w:spacing w:after="0"/>
            </w:pPr>
            <w:r>
              <w:rPr>
                <w:rFonts w:ascii="Times New Roman"/>
                <w:sz w:val="16"/>
              </w:rPr>
              <w:lastRenderedPageBreak/>
              <w:t>with an operating pressure of not less than 35 MPa, [a maximum filling pressure of not less than 43 MPa and a test pressure of not less than 50 MPa],</w:t>
            </w:r>
          </w:p>
          <w:p w:rsidR="00810B7F" w:rsidRDefault="00810B7F" w:rsidP="00810B7F">
            <w:pPr>
              <w:numPr>
                <w:ilvl w:val="0"/>
                <w:numId w:val="40"/>
              </w:numPr>
              <w:spacing w:after="0"/>
            </w:pPr>
            <w:r>
              <w:rPr>
                <w:rFonts w:ascii="Times New Roman"/>
                <w:sz w:val="16"/>
              </w:rPr>
              <w:t>with a durability declared by the manufacturer of not less than 20 years,</w:t>
            </w:r>
          </w:p>
          <w:p w:rsidR="00810B7F" w:rsidRDefault="00810B7F" w:rsidP="00810B7F">
            <w:pPr>
              <w:numPr>
                <w:ilvl w:val="0"/>
                <w:numId w:val="40"/>
              </w:numPr>
              <w:spacing w:after="0"/>
            </w:pPr>
            <w:r>
              <w:rPr>
                <w:rFonts w:ascii="Times New Roman"/>
                <w:sz w:val="16"/>
              </w:rPr>
              <w:t>with a cylinder capacity of 180 liters or more but not more than 375 liters,</w:t>
            </w:r>
          </w:p>
          <w:p w:rsidR="00810B7F" w:rsidRDefault="00810B7F" w:rsidP="00810B7F">
            <w:pPr>
              <w:numPr>
                <w:ilvl w:val="0"/>
                <w:numId w:val="40"/>
              </w:numPr>
              <w:spacing w:after="0"/>
            </w:pPr>
            <w:r>
              <w:rPr>
                <w:rFonts w:ascii="Times New Roman"/>
                <w:sz w:val="16"/>
              </w:rPr>
              <w:t>equipped with a set of solenoid, manual and safety PRD valves,</w:t>
            </w:r>
          </w:p>
          <w:p w:rsidR="00810B7F" w:rsidRDefault="00810B7F" w:rsidP="00810B7F">
            <w:pPr>
              <w:numPr>
                <w:ilvl w:val="0"/>
                <w:numId w:val="40"/>
              </w:numPr>
              <w:spacing w:after="0"/>
            </w:pPr>
            <w:r>
              <w:rPr>
                <w:rFonts w:ascii="Times New Roman"/>
                <w:sz w:val="16"/>
              </w:rPr>
              <w:t>with a total width of 1800 mm or more but not more than 2</w:t>
            </w:r>
            <w:r>
              <w:rPr>
                <w:rFonts w:ascii="Times New Roman"/>
                <w:sz w:val="16"/>
              </w:rPr>
              <w:t> </w:t>
            </w:r>
            <w:r>
              <w:rPr>
                <w:rFonts w:ascii="Times New Roman"/>
                <w:sz w:val="16"/>
              </w:rPr>
              <w:t>300 mm,</w:t>
            </w:r>
          </w:p>
          <w:p w:rsidR="00810B7F" w:rsidRDefault="00810B7F" w:rsidP="00810B7F">
            <w:pPr>
              <w:numPr>
                <w:ilvl w:val="0"/>
                <w:numId w:val="40"/>
              </w:numPr>
              <w:spacing w:after="0"/>
            </w:pPr>
            <w:r>
              <w:rPr>
                <w:rFonts w:ascii="Times New Roman"/>
                <w:sz w:val="16"/>
              </w:rPr>
              <w:t>with a total height of 400 mm or more but not more than 500 mm,</w:t>
            </w:r>
          </w:p>
          <w:p w:rsidR="00810B7F" w:rsidRDefault="00810B7F" w:rsidP="00810B7F">
            <w:pPr>
              <w:numPr>
                <w:ilvl w:val="0"/>
                <w:numId w:val="40"/>
              </w:numPr>
              <w:spacing w:after="0"/>
            </w:pPr>
            <w:r>
              <w:rPr>
                <w:rFonts w:ascii="Times New Roman"/>
                <w:sz w:val="16"/>
              </w:rPr>
              <w:t>with a total length of 1200 mm or more but not more than 3</w:t>
            </w:r>
            <w:r>
              <w:rPr>
                <w:rFonts w:ascii="Times New Roman"/>
                <w:sz w:val="16"/>
              </w:rPr>
              <w:t> </w:t>
            </w:r>
            <w:r>
              <w:rPr>
                <w:rFonts w:ascii="Times New Roman"/>
                <w:sz w:val="16"/>
              </w:rPr>
              <w:t>600 mm</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Hydrogen systems for bus</w:t>
            </w:r>
          </w:p>
        </w:tc>
      </w:tr>
      <w:tr w:rsidR="00810B7F" w:rsidTr="00810B7F">
        <w:tc>
          <w:tcPr>
            <w:tcW w:w="1314" w:type="dxa"/>
          </w:tcPr>
          <w:p w:rsidR="00810B7F" w:rsidRDefault="00810B7F" w:rsidP="00A71455">
            <w:pPr>
              <w:spacing w:after="0"/>
            </w:pPr>
            <w:r>
              <w:rPr>
                <w:rFonts w:ascii="Times New Roman"/>
                <w:sz w:val="16"/>
              </w:rPr>
              <w:t>8708 99 97</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5004038/2020</w:t>
            </w:r>
          </w:p>
        </w:tc>
        <w:tc>
          <w:tcPr>
            <w:tcW w:w="850" w:type="dxa"/>
          </w:tcPr>
          <w:p w:rsidR="00810B7F" w:rsidRDefault="00810B7F" w:rsidP="00A71455">
            <w:pPr>
              <w:spacing w:after="0"/>
            </w:pPr>
            <w:r>
              <w:rPr>
                <w:rFonts w:ascii="Times New Roman"/>
                <w:sz w:val="16"/>
              </w:rPr>
              <w:t>1059</w:t>
            </w:r>
          </w:p>
        </w:tc>
        <w:tc>
          <w:tcPr>
            <w:tcW w:w="3261" w:type="dxa"/>
          </w:tcPr>
          <w:p w:rsidR="00810B7F" w:rsidRDefault="00810B7F" w:rsidP="00A71455">
            <w:pPr>
              <w:spacing w:after="0"/>
            </w:pPr>
            <w:r>
              <w:rPr>
                <w:rFonts w:ascii="Times New Roman"/>
                <w:sz w:val="16"/>
              </w:rPr>
              <w:t>Stainless steel tank for storage of liquefied methane (LNG) type HLNG-135, in accordance with the R-110 standard:</w:t>
            </w:r>
          </w:p>
          <w:p w:rsidR="00810B7F" w:rsidRDefault="00810B7F" w:rsidP="00810B7F">
            <w:pPr>
              <w:numPr>
                <w:ilvl w:val="0"/>
                <w:numId w:val="41"/>
              </w:numPr>
              <w:spacing w:after="0"/>
            </w:pPr>
            <w:r>
              <w:rPr>
                <w:rFonts w:ascii="Times New Roman"/>
                <w:sz w:val="16"/>
              </w:rPr>
              <w:t>with an operating pressure of 7 bar or more but not more than 17 bar,</w:t>
            </w:r>
          </w:p>
          <w:p w:rsidR="00810B7F" w:rsidRDefault="00810B7F" w:rsidP="00810B7F">
            <w:pPr>
              <w:numPr>
                <w:ilvl w:val="0"/>
                <w:numId w:val="41"/>
              </w:numPr>
              <w:spacing w:after="0"/>
            </w:pPr>
            <w:r>
              <w:rPr>
                <w:rFonts w:ascii="Times New Roman"/>
                <w:sz w:val="16"/>
              </w:rPr>
              <w:t>with pressure surges when the power change below 2 bar,</w:t>
            </w:r>
          </w:p>
          <w:p w:rsidR="00810B7F" w:rsidRDefault="00810B7F" w:rsidP="00810B7F">
            <w:pPr>
              <w:numPr>
                <w:ilvl w:val="0"/>
                <w:numId w:val="41"/>
              </w:numPr>
              <w:spacing w:after="0"/>
            </w:pPr>
            <w:r>
              <w:rPr>
                <w:rFonts w:ascii="Times New Roman"/>
                <w:sz w:val="16"/>
              </w:rPr>
              <w:t>with a minimum methane storage temperature not exceeding -130</w:t>
            </w:r>
            <w:r>
              <w:rPr>
                <w:rFonts w:ascii="Times New Roman"/>
                <w:sz w:val="16"/>
              </w:rPr>
              <w:t>°</w:t>
            </w:r>
            <w:r>
              <w:rPr>
                <w:rFonts w:ascii="Times New Roman"/>
                <w:sz w:val="16"/>
              </w:rPr>
              <w:t>C,</w:t>
            </w:r>
          </w:p>
          <w:p w:rsidR="00810B7F" w:rsidRDefault="00810B7F" w:rsidP="00810B7F">
            <w:pPr>
              <w:numPr>
                <w:ilvl w:val="0"/>
                <w:numId w:val="41"/>
              </w:numPr>
              <w:spacing w:after="0"/>
            </w:pPr>
            <w:r>
              <w:rPr>
                <w:rFonts w:ascii="Times New Roman"/>
                <w:sz w:val="16"/>
              </w:rPr>
              <w:t>with a total capacity of 500 liters or more but not more than 550 liters,</w:t>
            </w:r>
          </w:p>
          <w:p w:rsidR="00810B7F" w:rsidRDefault="00810B7F" w:rsidP="00810B7F">
            <w:pPr>
              <w:numPr>
                <w:ilvl w:val="0"/>
                <w:numId w:val="41"/>
              </w:numPr>
              <w:spacing w:after="0"/>
            </w:pPr>
            <w:r>
              <w:rPr>
                <w:rFonts w:ascii="Times New Roman"/>
                <w:sz w:val="16"/>
              </w:rPr>
              <w:t>with autonomous pressure regulation in a mechanical way,</w:t>
            </w:r>
          </w:p>
          <w:p w:rsidR="00810B7F" w:rsidRDefault="00810B7F" w:rsidP="00810B7F">
            <w:pPr>
              <w:numPr>
                <w:ilvl w:val="0"/>
                <w:numId w:val="41"/>
              </w:numPr>
              <w:spacing w:after="0"/>
            </w:pPr>
            <w:r>
              <w:rPr>
                <w:rFonts w:ascii="Times New Roman"/>
                <w:sz w:val="16"/>
              </w:rPr>
              <w:t>equipped with a mechanical shut-off valve, anti-discharge valve, solenoid valve, heat exchanger, operating pressure control valve as well as 16 and 24 bar safety valves,</w:t>
            </w:r>
          </w:p>
          <w:p w:rsidR="00810B7F" w:rsidRDefault="00810B7F" w:rsidP="00810B7F">
            <w:pPr>
              <w:numPr>
                <w:ilvl w:val="0"/>
                <w:numId w:val="41"/>
              </w:numPr>
              <w:spacing w:after="0"/>
            </w:pPr>
            <w:r>
              <w:rPr>
                <w:rFonts w:ascii="Times New Roman"/>
                <w:sz w:val="16"/>
              </w:rPr>
              <w:t>with the function of combining two tanks into a set,</w:t>
            </w:r>
          </w:p>
          <w:p w:rsidR="00810B7F" w:rsidRDefault="00810B7F" w:rsidP="00810B7F">
            <w:pPr>
              <w:numPr>
                <w:ilvl w:val="0"/>
                <w:numId w:val="41"/>
              </w:numPr>
              <w:spacing w:after="0"/>
            </w:pPr>
            <w:r>
              <w:rPr>
                <w:rFonts w:ascii="Times New Roman"/>
                <w:sz w:val="16"/>
              </w:rPr>
              <w:t>using vacuum insulation,</w:t>
            </w:r>
          </w:p>
          <w:p w:rsidR="00810B7F" w:rsidRDefault="00810B7F" w:rsidP="00810B7F">
            <w:pPr>
              <w:numPr>
                <w:ilvl w:val="0"/>
                <w:numId w:val="41"/>
              </w:numPr>
              <w:spacing w:after="0"/>
            </w:pPr>
            <w:r>
              <w:rPr>
                <w:rFonts w:ascii="Times New Roman"/>
                <w:sz w:val="16"/>
              </w:rPr>
              <w:t>with an additional cover to protect against weather,</w:t>
            </w:r>
          </w:p>
          <w:p w:rsidR="00810B7F" w:rsidRDefault="00810B7F" w:rsidP="00810B7F">
            <w:pPr>
              <w:numPr>
                <w:ilvl w:val="0"/>
                <w:numId w:val="41"/>
              </w:numPr>
              <w:spacing w:after="0"/>
            </w:pPr>
            <w:r>
              <w:rPr>
                <w:rFonts w:ascii="Times New Roman"/>
                <w:sz w:val="16"/>
              </w:rPr>
              <w:t>with a diameter of 550 mm or more but not more than 600 mm,</w:t>
            </w:r>
          </w:p>
          <w:p w:rsidR="00810B7F" w:rsidRDefault="00810B7F" w:rsidP="00810B7F">
            <w:pPr>
              <w:numPr>
                <w:ilvl w:val="0"/>
                <w:numId w:val="41"/>
              </w:numPr>
              <w:spacing w:after="0"/>
            </w:pPr>
            <w:r>
              <w:rPr>
                <w:rFonts w:ascii="Times New Roman"/>
                <w:sz w:val="16"/>
              </w:rPr>
              <w:t>a length of 3000 mm or more but not more than 3100 mm</w:t>
            </w:r>
          </w:p>
          <w:p w:rsidR="00810B7F" w:rsidRDefault="00810B7F" w:rsidP="00A71455">
            <w:r>
              <w:lastRenderedPageBreak/>
              <w:t> </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rPr>
                <w:rFonts w:ascii="Times New Roman"/>
                <w:b/>
                <w:sz w:val="16"/>
              </w:rPr>
            </w:pPr>
            <w:r w:rsidRPr="0061468A">
              <w:rPr>
                <w:rFonts w:ascii="Times New Roman"/>
                <w:b/>
                <w:sz w:val="16"/>
              </w:rPr>
              <w:t>Round 2021-07</w:t>
            </w:r>
          </w:p>
          <w:p w:rsidR="00810B7F" w:rsidRDefault="00810B7F" w:rsidP="00A71455">
            <w:pPr>
              <w:spacing w:after="0"/>
            </w:pPr>
            <w:r w:rsidRPr="006E0D59">
              <w:rPr>
                <w:rFonts w:ascii="Times New Roman"/>
                <w:sz w:val="16"/>
              </w:rPr>
              <w:t>The tank is an integral part of the bus traction engine power supply system</w:t>
            </w:r>
          </w:p>
        </w:tc>
      </w:tr>
      <w:tr w:rsidR="00810B7F" w:rsidTr="00810B7F">
        <w:tc>
          <w:tcPr>
            <w:tcW w:w="1314" w:type="dxa"/>
          </w:tcPr>
          <w:p w:rsidR="00810B7F" w:rsidRDefault="00810B7F" w:rsidP="00A71455">
            <w:pPr>
              <w:spacing w:after="0"/>
            </w:pPr>
            <w:r>
              <w:rPr>
                <w:rFonts w:ascii="Times New Roman"/>
                <w:sz w:val="16"/>
              </w:rPr>
              <w:t>8708 99 97</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5003870/2020</w:t>
            </w:r>
          </w:p>
        </w:tc>
        <w:tc>
          <w:tcPr>
            <w:tcW w:w="850" w:type="dxa"/>
          </w:tcPr>
          <w:p w:rsidR="00810B7F" w:rsidRDefault="00810B7F" w:rsidP="00A71455">
            <w:pPr>
              <w:spacing w:after="0"/>
            </w:pPr>
            <w:r>
              <w:rPr>
                <w:rFonts w:ascii="Times New Roman"/>
                <w:sz w:val="16"/>
              </w:rPr>
              <w:t>1353</w:t>
            </w:r>
          </w:p>
        </w:tc>
        <w:tc>
          <w:tcPr>
            <w:tcW w:w="3261" w:type="dxa"/>
          </w:tcPr>
          <w:p w:rsidR="00810B7F" w:rsidRDefault="00810B7F" w:rsidP="00A71455">
            <w:pPr>
              <w:spacing w:after="0"/>
            </w:pPr>
            <w:r>
              <w:rPr>
                <w:rFonts w:ascii="Times New Roman"/>
                <w:sz w:val="16"/>
              </w:rPr>
              <w:t>A set of CNG cylinders type CNG-4, in accordance with the ECE R110 standard, consisting of four or five cylinders on aluminum frames:</w:t>
            </w:r>
          </w:p>
          <w:p w:rsidR="00810B7F" w:rsidRDefault="00810B7F" w:rsidP="00810B7F">
            <w:pPr>
              <w:numPr>
                <w:ilvl w:val="0"/>
                <w:numId w:val="42"/>
              </w:numPr>
              <w:spacing w:after="0"/>
            </w:pPr>
            <w:r>
              <w:rPr>
                <w:rFonts w:ascii="Times New Roman"/>
                <w:sz w:val="16"/>
              </w:rPr>
              <w:t>made of high density polyethylene (HDPE) composite reinforced with a braid of glass and carbon fibers in epoxy resin,</w:t>
            </w:r>
          </w:p>
          <w:p w:rsidR="00810B7F" w:rsidRDefault="00810B7F" w:rsidP="00810B7F">
            <w:pPr>
              <w:numPr>
                <w:ilvl w:val="0"/>
                <w:numId w:val="42"/>
              </w:numPr>
              <w:spacing w:after="0"/>
            </w:pPr>
            <w:r>
              <w:rPr>
                <w:rFonts w:ascii="Times New Roman"/>
                <w:sz w:val="16"/>
              </w:rPr>
              <w:t>with an operating pressure of not less than 20 MPa, [a maximum filling pressure of not less than 26 MPa and a test pressure of not less than 30 MPa],</w:t>
            </w:r>
          </w:p>
          <w:p w:rsidR="00810B7F" w:rsidRDefault="00810B7F" w:rsidP="00810B7F">
            <w:pPr>
              <w:numPr>
                <w:ilvl w:val="0"/>
                <w:numId w:val="42"/>
              </w:numPr>
              <w:spacing w:after="0"/>
            </w:pPr>
            <w:r>
              <w:rPr>
                <w:rFonts w:ascii="Times New Roman"/>
                <w:sz w:val="16"/>
              </w:rPr>
              <w:t>with a shelf life declared by the manufacturer of not less than 20 years,</w:t>
            </w:r>
          </w:p>
          <w:p w:rsidR="00810B7F" w:rsidRDefault="00810B7F" w:rsidP="00810B7F">
            <w:pPr>
              <w:numPr>
                <w:ilvl w:val="0"/>
                <w:numId w:val="42"/>
              </w:numPr>
              <w:spacing w:after="0"/>
            </w:pPr>
            <w:r>
              <w:rPr>
                <w:rFonts w:ascii="Times New Roman"/>
                <w:sz w:val="16"/>
              </w:rPr>
              <w:t>with a cylinder capacity of 315 liters or more but not more than 375 liters,</w:t>
            </w:r>
          </w:p>
          <w:p w:rsidR="00810B7F" w:rsidRDefault="00810B7F" w:rsidP="00810B7F">
            <w:pPr>
              <w:numPr>
                <w:ilvl w:val="0"/>
                <w:numId w:val="42"/>
              </w:numPr>
              <w:spacing w:after="0"/>
            </w:pPr>
            <w:r>
              <w:rPr>
                <w:rFonts w:ascii="Times New Roman"/>
                <w:sz w:val="16"/>
              </w:rPr>
              <w:t>equipped with a set of solenoid, manual and safety PRD valves,</w:t>
            </w:r>
          </w:p>
          <w:p w:rsidR="00810B7F" w:rsidRDefault="00810B7F" w:rsidP="00810B7F">
            <w:pPr>
              <w:numPr>
                <w:ilvl w:val="0"/>
                <w:numId w:val="42"/>
              </w:numPr>
              <w:spacing w:after="0"/>
            </w:pPr>
            <w:r>
              <w:rPr>
                <w:rFonts w:ascii="Times New Roman"/>
                <w:sz w:val="16"/>
              </w:rPr>
              <w:t>with a total width of 2200 mm or more but not more than 2</w:t>
            </w:r>
            <w:r>
              <w:rPr>
                <w:rFonts w:ascii="Times New Roman"/>
                <w:sz w:val="16"/>
              </w:rPr>
              <w:t> </w:t>
            </w:r>
            <w:r>
              <w:rPr>
                <w:rFonts w:ascii="Times New Roman"/>
                <w:sz w:val="16"/>
              </w:rPr>
              <w:t>300 mm,</w:t>
            </w:r>
          </w:p>
          <w:p w:rsidR="00810B7F" w:rsidRDefault="00810B7F" w:rsidP="00810B7F">
            <w:pPr>
              <w:numPr>
                <w:ilvl w:val="0"/>
                <w:numId w:val="42"/>
              </w:numPr>
              <w:spacing w:after="0"/>
            </w:pPr>
            <w:r>
              <w:rPr>
                <w:rFonts w:ascii="Times New Roman"/>
                <w:sz w:val="16"/>
              </w:rPr>
              <w:t>with a total height of 450 mm or more but not more than 460 mm,</w:t>
            </w:r>
          </w:p>
          <w:p w:rsidR="00810B7F" w:rsidRDefault="00810B7F" w:rsidP="00810B7F">
            <w:pPr>
              <w:numPr>
                <w:ilvl w:val="0"/>
                <w:numId w:val="42"/>
              </w:numPr>
              <w:spacing w:after="0"/>
            </w:pPr>
            <w:r>
              <w:rPr>
                <w:rFonts w:ascii="Times New Roman"/>
                <w:sz w:val="16"/>
              </w:rPr>
              <w:t>with a total length of 3500 mm or more but not more than 3</w:t>
            </w:r>
            <w:r>
              <w:rPr>
                <w:rFonts w:ascii="Times New Roman"/>
                <w:sz w:val="16"/>
              </w:rPr>
              <w:t> </w:t>
            </w:r>
            <w:r>
              <w:rPr>
                <w:rFonts w:ascii="Times New Roman"/>
                <w:sz w:val="16"/>
              </w:rPr>
              <w:t>600 mm</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CNG systems for bus</w:t>
            </w:r>
          </w:p>
        </w:tc>
      </w:tr>
      <w:tr w:rsidR="00810B7F" w:rsidTr="00810B7F">
        <w:tc>
          <w:tcPr>
            <w:tcW w:w="1314" w:type="dxa"/>
          </w:tcPr>
          <w:p w:rsidR="00810B7F" w:rsidRDefault="00810B7F" w:rsidP="00A71455">
            <w:pPr>
              <w:spacing w:after="0"/>
            </w:pPr>
            <w:r>
              <w:rPr>
                <w:rFonts w:ascii="Times New Roman"/>
                <w:sz w:val="16"/>
              </w:rPr>
              <w:t>9503 00 75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4814991/2020</w:t>
            </w:r>
          </w:p>
        </w:tc>
        <w:tc>
          <w:tcPr>
            <w:tcW w:w="850" w:type="dxa"/>
          </w:tcPr>
          <w:p w:rsidR="00810B7F" w:rsidRDefault="00810B7F" w:rsidP="00A71455">
            <w:pPr>
              <w:spacing w:after="0"/>
            </w:pPr>
            <w:r>
              <w:rPr>
                <w:rFonts w:ascii="Times New Roman"/>
                <w:sz w:val="16"/>
              </w:rPr>
              <w:t>1112</w:t>
            </w:r>
          </w:p>
        </w:tc>
        <w:tc>
          <w:tcPr>
            <w:tcW w:w="3261" w:type="dxa"/>
          </w:tcPr>
          <w:p w:rsidR="00810B7F" w:rsidRDefault="00810B7F" w:rsidP="00A71455">
            <w:pPr>
              <w:spacing w:after="0"/>
            </w:pPr>
            <w:r>
              <w:rPr>
                <w:rFonts w:ascii="Times New Roman"/>
                <w:sz w:val="16"/>
              </w:rPr>
              <w:t>Printed circuit boards in a square or rectangular shape with:</w:t>
            </w:r>
          </w:p>
          <w:p w:rsidR="00810B7F" w:rsidRDefault="00810B7F" w:rsidP="00810B7F">
            <w:pPr>
              <w:numPr>
                <w:ilvl w:val="0"/>
                <w:numId w:val="43"/>
              </w:numPr>
              <w:spacing w:after="0"/>
            </w:pPr>
            <w:r>
              <w:rPr>
                <w:rFonts w:ascii="Times New Roman"/>
                <w:sz w:val="16"/>
              </w:rPr>
              <w:t>a body made of plastic,</w:t>
            </w:r>
          </w:p>
          <w:p w:rsidR="00810B7F" w:rsidRDefault="00810B7F" w:rsidP="00810B7F">
            <w:pPr>
              <w:numPr>
                <w:ilvl w:val="0"/>
                <w:numId w:val="43"/>
              </w:numPr>
              <w:spacing w:after="0"/>
            </w:pPr>
            <w:r>
              <w:rPr>
                <w:rFonts w:ascii="Times New Roman"/>
                <w:sz w:val="16"/>
              </w:rPr>
              <w:t>a potentiometer on the front side which provides voltage control,</w:t>
            </w:r>
          </w:p>
          <w:p w:rsidR="00810B7F" w:rsidRDefault="00810B7F" w:rsidP="00810B7F">
            <w:pPr>
              <w:numPr>
                <w:ilvl w:val="0"/>
                <w:numId w:val="43"/>
              </w:numPr>
              <w:spacing w:after="0"/>
            </w:pPr>
            <w:proofErr w:type="spellStart"/>
            <w:r>
              <w:rPr>
                <w:rFonts w:ascii="Times New Roman"/>
                <w:sz w:val="16"/>
              </w:rPr>
              <w:t>coloured</w:t>
            </w:r>
            <w:proofErr w:type="spellEnd"/>
            <w:r>
              <w:rPr>
                <w:rFonts w:ascii="Times New Roman"/>
                <w:sz w:val="16"/>
              </w:rPr>
              <w:t xml:space="preserve"> cables which are connected to the circuit boards for transmitting commands,</w:t>
            </w:r>
          </w:p>
          <w:p w:rsidR="00810B7F" w:rsidRDefault="00810B7F" w:rsidP="00A71455">
            <w:pPr>
              <w:spacing w:after="0"/>
            </w:pPr>
            <w:r>
              <w:rPr>
                <w:rFonts w:ascii="Times New Roman"/>
                <w:sz w:val="16"/>
              </w:rPr>
              <w:t>for use in the manufacture of toys (cars)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TR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01.07.2020</w:t>
            </w:r>
          </w:p>
          <w:p w:rsidR="00810B7F" w:rsidRDefault="00810B7F" w:rsidP="00A71455">
            <w:pPr>
              <w:spacing w:after="0"/>
            </w:pPr>
            <w:r>
              <w:rPr>
                <w:rFonts w:ascii="Times New Roman"/>
                <w:sz w:val="16"/>
              </w:rPr>
              <w:t>Printed circuit boards for toy cars and their controllers</w:t>
            </w:r>
          </w:p>
        </w:tc>
      </w:tr>
      <w:tr w:rsidR="00810B7F" w:rsidTr="00810B7F">
        <w:tc>
          <w:tcPr>
            <w:tcW w:w="1314" w:type="dxa"/>
          </w:tcPr>
          <w:p w:rsidR="00810B7F" w:rsidRDefault="00810B7F" w:rsidP="00A71455">
            <w:pPr>
              <w:spacing w:after="0"/>
            </w:pPr>
            <w:r>
              <w:rPr>
                <w:rFonts w:ascii="Times New Roman"/>
                <w:sz w:val="16"/>
              </w:rPr>
              <w:t>9503 00 95</w:t>
            </w:r>
          </w:p>
        </w:tc>
        <w:tc>
          <w:tcPr>
            <w:tcW w:w="676" w:type="dxa"/>
          </w:tcPr>
          <w:p w:rsidR="00810B7F" w:rsidRDefault="00810B7F" w:rsidP="00A71455"/>
        </w:tc>
        <w:tc>
          <w:tcPr>
            <w:tcW w:w="1129" w:type="dxa"/>
          </w:tcPr>
          <w:p w:rsidR="00810B7F" w:rsidRDefault="00810B7F" w:rsidP="00A71455">
            <w:pPr>
              <w:spacing w:after="0"/>
            </w:pPr>
            <w:r>
              <w:rPr>
                <w:rFonts w:ascii="Times New Roman"/>
                <w:sz w:val="16"/>
              </w:rPr>
              <w:t>4814935/2020</w:t>
            </w:r>
          </w:p>
        </w:tc>
        <w:tc>
          <w:tcPr>
            <w:tcW w:w="850" w:type="dxa"/>
          </w:tcPr>
          <w:p w:rsidR="00810B7F" w:rsidRDefault="00810B7F" w:rsidP="00A71455">
            <w:pPr>
              <w:spacing w:after="0"/>
            </w:pPr>
            <w:r>
              <w:rPr>
                <w:rFonts w:ascii="Times New Roman"/>
                <w:sz w:val="16"/>
              </w:rPr>
              <w:t>1111</w:t>
            </w:r>
          </w:p>
        </w:tc>
        <w:tc>
          <w:tcPr>
            <w:tcW w:w="3261" w:type="dxa"/>
          </w:tcPr>
          <w:p w:rsidR="00810B7F" w:rsidRDefault="00810B7F" w:rsidP="00A71455">
            <w:pPr>
              <w:spacing w:after="0"/>
            </w:pPr>
            <w:r>
              <w:rPr>
                <w:rFonts w:ascii="Times New Roman"/>
                <w:sz w:val="16"/>
              </w:rPr>
              <w:t>Sound mechanism with:</w:t>
            </w:r>
          </w:p>
          <w:p w:rsidR="00810B7F" w:rsidRDefault="00810B7F" w:rsidP="00810B7F">
            <w:pPr>
              <w:numPr>
                <w:ilvl w:val="0"/>
                <w:numId w:val="44"/>
              </w:numPr>
              <w:spacing w:after="0"/>
            </w:pPr>
            <w:r>
              <w:rPr>
                <w:rFonts w:ascii="Times New Roman"/>
                <w:sz w:val="16"/>
              </w:rPr>
              <w:t>a body made of plastic (generally in flesh color),</w:t>
            </w:r>
          </w:p>
          <w:p w:rsidR="00810B7F" w:rsidRDefault="00810B7F" w:rsidP="00810B7F">
            <w:pPr>
              <w:numPr>
                <w:ilvl w:val="0"/>
                <w:numId w:val="44"/>
              </w:numPr>
              <w:spacing w:after="0"/>
            </w:pPr>
            <w:r>
              <w:rPr>
                <w:rFonts w:ascii="Times New Roman"/>
                <w:sz w:val="16"/>
              </w:rPr>
              <w:t>speaker holes on top of the body,</w:t>
            </w:r>
          </w:p>
          <w:p w:rsidR="00810B7F" w:rsidRDefault="00810B7F" w:rsidP="00810B7F">
            <w:pPr>
              <w:numPr>
                <w:ilvl w:val="0"/>
                <w:numId w:val="44"/>
              </w:numPr>
              <w:spacing w:after="0"/>
            </w:pPr>
            <w:r>
              <w:rPr>
                <w:rFonts w:ascii="Times New Roman"/>
                <w:sz w:val="16"/>
              </w:rPr>
              <w:t xml:space="preserve">an insulation tape at the bottom of the </w:t>
            </w:r>
            <w:r>
              <w:rPr>
                <w:rFonts w:ascii="Times New Roman"/>
                <w:sz w:val="16"/>
              </w:rPr>
              <w:lastRenderedPageBreak/>
              <w:t>body,</w:t>
            </w:r>
          </w:p>
          <w:p w:rsidR="00810B7F" w:rsidRDefault="00810B7F" w:rsidP="00810B7F">
            <w:pPr>
              <w:numPr>
                <w:ilvl w:val="0"/>
                <w:numId w:val="44"/>
              </w:numPr>
              <w:spacing w:after="0"/>
            </w:pPr>
            <w:r>
              <w:rPr>
                <w:rFonts w:ascii="Times New Roman"/>
                <w:sz w:val="16"/>
              </w:rPr>
              <w:t>a mechanism which works with pressing top of the body after the insulation tape is removed,</w:t>
            </w:r>
          </w:p>
          <w:p w:rsidR="00810B7F" w:rsidRDefault="00810B7F" w:rsidP="00810B7F">
            <w:pPr>
              <w:numPr>
                <w:ilvl w:val="0"/>
                <w:numId w:val="44"/>
              </w:numPr>
              <w:spacing w:after="0"/>
            </w:pPr>
            <w:r>
              <w:rPr>
                <w:rFonts w:ascii="Times New Roman"/>
                <w:sz w:val="16"/>
              </w:rPr>
              <w:t>previously loaded voices to play upon pressing the button,</w:t>
            </w:r>
          </w:p>
          <w:p w:rsidR="00810B7F" w:rsidRDefault="00810B7F" w:rsidP="00A71455">
            <w:pPr>
              <w:spacing w:after="0"/>
            </w:pPr>
            <w:r>
              <w:rPr>
                <w:rFonts w:ascii="Times New Roman"/>
                <w:sz w:val="16"/>
              </w:rPr>
              <w:t>for use in the manufacture of toys (dolls)</w:t>
            </w:r>
          </w:p>
          <w:p w:rsidR="00810B7F" w:rsidRDefault="00810B7F" w:rsidP="00A71455">
            <w:pPr>
              <w:spacing w:after="0"/>
            </w:pPr>
            <w:r>
              <w:rPr>
                <w:rFonts w:ascii="Times New Roman"/>
                <w:sz w:val="16"/>
              </w:rPr>
              <w:t>(1)</w:t>
            </w:r>
          </w:p>
        </w:tc>
        <w:tc>
          <w:tcPr>
            <w:tcW w:w="992" w:type="dxa"/>
          </w:tcPr>
          <w:p w:rsidR="00810B7F" w:rsidRPr="00F347B3" w:rsidRDefault="00810B7F" w:rsidP="00A71455">
            <w:pPr>
              <w:spacing w:after="0"/>
              <w:rPr>
                <w:b/>
              </w:rPr>
            </w:pPr>
            <w:r w:rsidRPr="00F347B3">
              <w:rPr>
                <w:rFonts w:ascii="Times New Roman"/>
                <w:b/>
                <w:sz w:val="16"/>
              </w:rPr>
              <w:lastRenderedPageBreak/>
              <w:t>S</w:t>
            </w:r>
          </w:p>
        </w:tc>
        <w:tc>
          <w:tcPr>
            <w:tcW w:w="1134" w:type="dxa"/>
          </w:tcPr>
          <w:p w:rsidR="00810B7F" w:rsidRPr="00195994" w:rsidRDefault="00810B7F" w:rsidP="00A71455">
            <w:pPr>
              <w:spacing w:after="0"/>
              <w:rPr>
                <w:b/>
                <w:color w:val="0070C0"/>
                <w:sz w:val="20"/>
              </w:rPr>
            </w:pPr>
            <w:r w:rsidRPr="00195994">
              <w:rPr>
                <w:rFonts w:ascii="Times New Roman"/>
                <w:b/>
                <w:color w:val="0070C0"/>
                <w:sz w:val="20"/>
              </w:rPr>
              <w:t>New</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TR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sidRPr="00195994">
              <w:rPr>
                <w:rFonts w:ascii="Times New Roman"/>
                <w:b/>
                <w:sz w:val="16"/>
              </w:rPr>
              <w:t>Round 2021-07</w:t>
            </w:r>
          </w:p>
          <w:p w:rsidR="00810B7F" w:rsidRDefault="00810B7F" w:rsidP="00A71455">
            <w:pPr>
              <w:spacing w:after="0"/>
            </w:pPr>
            <w:r>
              <w:rPr>
                <w:rFonts w:ascii="Times New Roman"/>
                <w:sz w:val="16"/>
              </w:rPr>
              <w:t>Sound mechanisms for use in the manufacture of toys (dolls)</w:t>
            </w:r>
          </w:p>
        </w:tc>
      </w:tr>
    </w:tbl>
    <w:p w:rsidR="00810B7F" w:rsidRDefault="00810B7F"/>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102"/>
        <w:gridCol w:w="868"/>
        <w:gridCol w:w="1258"/>
        <w:gridCol w:w="1152"/>
        <w:gridCol w:w="759"/>
        <w:gridCol w:w="987"/>
        <w:gridCol w:w="1646"/>
      </w:tblGrid>
      <w:tr w:rsidR="00810B7F" w:rsidTr="00810B7F">
        <w:tc>
          <w:tcPr>
            <w:tcW w:w="1314" w:type="dxa"/>
          </w:tcPr>
          <w:p w:rsidR="00810B7F" w:rsidRDefault="00810B7F" w:rsidP="00A71455">
            <w:pPr>
              <w:spacing w:after="0"/>
            </w:pPr>
            <w:r>
              <w:rPr>
                <w:rFonts w:ascii="Times New Roman"/>
                <w:sz w:val="16"/>
              </w:rPr>
              <w:t>ex 1515 90 99</w:t>
            </w:r>
          </w:p>
        </w:tc>
        <w:tc>
          <w:tcPr>
            <w:tcW w:w="676" w:type="dxa"/>
          </w:tcPr>
          <w:p w:rsidR="00810B7F" w:rsidRDefault="00810B7F" w:rsidP="00A71455">
            <w:pPr>
              <w:spacing w:after="0"/>
            </w:pPr>
            <w:r>
              <w:rPr>
                <w:rFonts w:ascii="Times New Roman"/>
                <w:sz w:val="16"/>
              </w:rPr>
              <w:t>92</w:t>
            </w:r>
          </w:p>
        </w:tc>
        <w:tc>
          <w:tcPr>
            <w:tcW w:w="1234" w:type="dxa"/>
          </w:tcPr>
          <w:p w:rsidR="00810B7F" w:rsidRDefault="00810B7F" w:rsidP="00A71455">
            <w:pPr>
              <w:spacing w:after="0"/>
            </w:pPr>
            <w:r>
              <w:rPr>
                <w:rFonts w:ascii="Times New Roman"/>
                <w:sz w:val="16"/>
              </w:rPr>
              <w:t>1959/1/2002</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3110</w:t>
            </w:r>
          </w:p>
        </w:tc>
        <w:tc>
          <w:tcPr>
            <w:tcW w:w="3102" w:type="dxa"/>
          </w:tcPr>
          <w:p w:rsidR="00810B7F" w:rsidRPr="00184314" w:rsidRDefault="00810B7F" w:rsidP="00A71455">
            <w:pPr>
              <w:spacing w:after="0"/>
              <w:rPr>
                <w:b/>
              </w:rPr>
            </w:pPr>
            <w:r w:rsidRPr="00184314">
              <w:rPr>
                <w:rFonts w:ascii="Times New Roman"/>
                <w:b/>
                <w:sz w:val="16"/>
              </w:rPr>
              <w:t>DE (28.08.2020) new proposal:</w:t>
            </w:r>
          </w:p>
          <w:p w:rsidR="00810B7F" w:rsidRDefault="00810B7F" w:rsidP="00A71455">
            <w:pPr>
              <w:spacing w:after="0"/>
            </w:pPr>
            <w:r>
              <w:rPr>
                <w:rFonts w:ascii="Times New Roman"/>
                <w:sz w:val="16"/>
              </w:rPr>
              <w:t>Vegetable oil, refined or semi-refined, containing by weight 35</w:t>
            </w:r>
            <w:r>
              <w:rPr>
                <w:rFonts w:ascii="Times New Roman"/>
                <w:sz w:val="16"/>
              </w:rPr>
              <w:t> </w:t>
            </w:r>
            <w:r>
              <w:rPr>
                <w:rFonts w:ascii="Times New Roman"/>
                <w:sz w:val="16"/>
              </w:rPr>
              <w:t>% or more but not more than 57</w:t>
            </w:r>
            <w:r>
              <w:rPr>
                <w:rFonts w:ascii="Times New Roman"/>
                <w:sz w:val="16"/>
              </w:rPr>
              <w:t> </w:t>
            </w:r>
            <w:r>
              <w:rPr>
                <w:rFonts w:ascii="Times New Roman"/>
                <w:sz w:val="16"/>
              </w:rPr>
              <w:t>% of arachidonic acid or 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docosahexaenoic acid</w:t>
            </w:r>
          </w:p>
          <w:p w:rsidR="00810B7F" w:rsidRDefault="00810B7F" w:rsidP="00A71455">
            <w:pPr>
              <w:spacing w:after="0"/>
            </w:pPr>
            <w:r>
              <w:rPr>
                <w:rFonts w:ascii="Times New Roman"/>
                <w:sz w:val="16"/>
              </w:rPr>
              <w:t>----</w:t>
            </w:r>
          </w:p>
          <w:p w:rsidR="00810B7F" w:rsidRPr="00184314" w:rsidRDefault="00810B7F" w:rsidP="00A71455">
            <w:pPr>
              <w:spacing w:after="0"/>
              <w:rPr>
                <w:b/>
              </w:rPr>
            </w:pPr>
            <w:r w:rsidRPr="00184314">
              <w:rPr>
                <w:rFonts w:ascii="Times New Roman"/>
                <w:b/>
                <w:sz w:val="16"/>
              </w:rPr>
              <w:t>Current description:</w:t>
            </w:r>
          </w:p>
          <w:p w:rsidR="00810B7F" w:rsidRDefault="00810B7F" w:rsidP="00A71455">
            <w:pPr>
              <w:spacing w:after="0"/>
            </w:pPr>
            <w:r>
              <w:rPr>
                <w:rFonts w:ascii="Times New Roman"/>
                <w:sz w:val="16"/>
              </w:rPr>
              <w:t>Vegetable oil, refined, containing by weight 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arachidonic acid or 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docosahexaenoic acid</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IE</w:t>
            </w:r>
          </w:p>
          <w:p w:rsidR="00810B7F" w:rsidRDefault="00810B7F" w:rsidP="00A71455">
            <w:pPr>
              <w:spacing w:after="0"/>
            </w:pPr>
            <w:r>
              <w:rPr>
                <w:rFonts w:ascii="Times New Roman"/>
                <w:sz w:val="16"/>
              </w:rPr>
              <w:t>ES</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Co-applicant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2905 32 00</w:t>
            </w:r>
          </w:p>
        </w:tc>
        <w:tc>
          <w:tcPr>
            <w:tcW w:w="676" w:type="dxa"/>
          </w:tcPr>
          <w:p w:rsidR="00810B7F" w:rsidRDefault="00810B7F" w:rsidP="00A71455">
            <w:pPr>
              <w:spacing w:after="0"/>
            </w:pPr>
            <w:r>
              <w:rPr>
                <w:rFonts w:ascii="Times New Roman"/>
                <w:sz w:val="16"/>
              </w:rPr>
              <w:t>10</w:t>
            </w:r>
          </w:p>
        </w:tc>
        <w:tc>
          <w:tcPr>
            <w:tcW w:w="1234" w:type="dxa"/>
          </w:tcPr>
          <w:p w:rsidR="00810B7F" w:rsidRDefault="00810B7F" w:rsidP="00A71455">
            <w:pPr>
              <w:spacing w:after="0"/>
            </w:pPr>
            <w:r>
              <w:rPr>
                <w:rFonts w:ascii="Times New Roman"/>
                <w:sz w:val="16"/>
              </w:rPr>
              <w:t>4755930/2018</w:t>
            </w:r>
          </w:p>
        </w:tc>
        <w:tc>
          <w:tcPr>
            <w:tcW w:w="904" w:type="dxa"/>
          </w:tcPr>
          <w:p w:rsidR="00810B7F" w:rsidRDefault="00810B7F" w:rsidP="00A71455">
            <w:pPr>
              <w:spacing w:after="0"/>
            </w:pPr>
            <w:r>
              <w:rPr>
                <w:rFonts w:ascii="Times New Roman"/>
                <w:sz w:val="16"/>
              </w:rPr>
              <w:t>3604</w:t>
            </w:r>
          </w:p>
        </w:tc>
        <w:tc>
          <w:tcPr>
            <w:tcW w:w="3102" w:type="dxa"/>
          </w:tcPr>
          <w:p w:rsidR="00810B7F" w:rsidRPr="00184314" w:rsidRDefault="00810B7F" w:rsidP="00A71455">
            <w:pPr>
              <w:spacing w:after="0"/>
              <w:rPr>
                <w:b/>
              </w:rPr>
            </w:pPr>
            <w:r w:rsidRPr="00184314">
              <w:rPr>
                <w:rFonts w:ascii="Times New Roman"/>
                <w:b/>
                <w:sz w:val="16"/>
              </w:rPr>
              <w:t>IE(20.08.2020) new proposal:</w:t>
            </w:r>
          </w:p>
          <w:p w:rsidR="00810B7F" w:rsidRDefault="00810B7F" w:rsidP="00A71455">
            <w:pPr>
              <w:spacing w:after="0"/>
            </w:pPr>
            <w:r>
              <w:rPr>
                <w:rFonts w:ascii="Times New Roman"/>
                <w:sz w:val="16"/>
              </w:rPr>
              <w:t>(2S)-propane-1,2-diol (CAS RN 4254-15-3) with a purity by weight of 98</w:t>
            </w:r>
            <w:r>
              <w:rPr>
                <w:rFonts w:ascii="Times New Roman"/>
                <w:sz w:val="16"/>
              </w:rPr>
              <w:t> </w:t>
            </w:r>
            <w:r>
              <w:rPr>
                <w:rFonts w:ascii="Times New Roman"/>
                <w:sz w:val="16"/>
              </w:rPr>
              <w:t>% or more</w:t>
            </w:r>
          </w:p>
          <w:p w:rsidR="00810B7F" w:rsidRPr="004A2196" w:rsidRDefault="00810B7F" w:rsidP="00A71455">
            <w:pPr>
              <w:spacing w:after="0"/>
              <w:rPr>
                <w:lang w:val="fr-BE"/>
              </w:rPr>
            </w:pPr>
            <w:r w:rsidRPr="004A2196">
              <w:rPr>
                <w:rFonts w:ascii="Times New Roman"/>
                <w:sz w:val="16"/>
                <w:lang w:val="fr-BE"/>
              </w:rPr>
              <w:t>----</w:t>
            </w:r>
          </w:p>
          <w:p w:rsidR="00810B7F" w:rsidRPr="00184314" w:rsidRDefault="00810B7F" w:rsidP="00A71455">
            <w:pPr>
              <w:spacing w:after="0"/>
              <w:rPr>
                <w:b/>
                <w:lang w:val="fr-BE"/>
              </w:rPr>
            </w:pPr>
            <w:proofErr w:type="spellStart"/>
            <w:r w:rsidRPr="00184314">
              <w:rPr>
                <w:rFonts w:ascii="Times New Roman"/>
                <w:b/>
                <w:sz w:val="16"/>
                <w:lang w:val="fr-BE"/>
              </w:rPr>
              <w:t>Current</w:t>
            </w:r>
            <w:proofErr w:type="spellEnd"/>
            <w:r w:rsidRPr="00184314">
              <w:rPr>
                <w:rFonts w:ascii="Times New Roman"/>
                <w:b/>
                <w:sz w:val="16"/>
                <w:lang w:val="fr-BE"/>
              </w:rPr>
              <w:t xml:space="preserve"> description:</w:t>
            </w:r>
          </w:p>
          <w:p w:rsidR="00810B7F" w:rsidRPr="004A2196" w:rsidRDefault="00810B7F" w:rsidP="00A71455">
            <w:pPr>
              <w:spacing w:after="0"/>
              <w:rPr>
                <w:lang w:val="fr-BE"/>
              </w:rPr>
            </w:pPr>
            <w:r w:rsidRPr="004A2196">
              <w:rPr>
                <w:rFonts w:ascii="Times New Roman"/>
                <w:sz w:val="16"/>
                <w:lang w:val="fr-BE"/>
              </w:rPr>
              <w:t>(2S)-propane-1,2-diol (CAS</w:t>
            </w:r>
            <w:r w:rsidRPr="004A2196">
              <w:rPr>
                <w:rFonts w:ascii="Times New Roman"/>
                <w:sz w:val="16"/>
                <w:lang w:val="fr-BE"/>
              </w:rPr>
              <w:t> </w:t>
            </w:r>
            <w:r w:rsidRPr="004A2196">
              <w:rPr>
                <w:rFonts w:ascii="Times New Roman"/>
                <w:sz w:val="16"/>
                <w:lang w:val="fr-BE"/>
              </w:rPr>
              <w:t>RN</w:t>
            </w:r>
            <w:r w:rsidRPr="004A2196">
              <w:rPr>
                <w:rFonts w:ascii="Times New Roman"/>
                <w:sz w:val="16"/>
                <w:lang w:val="fr-BE"/>
              </w:rPr>
              <w:t> </w:t>
            </w:r>
            <w:r w:rsidRPr="004A2196">
              <w:rPr>
                <w:rFonts w:ascii="Times New Roman"/>
                <w:sz w:val="16"/>
                <w:lang w:val="fr-BE"/>
              </w:rPr>
              <w:t>4254-15-3)</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 xml:space="preserve">Round 2021-07- request for </w:t>
            </w:r>
            <w:proofErr w:type="spellStart"/>
            <w:r>
              <w:rPr>
                <w:rFonts w:ascii="Times New Roman"/>
                <w:sz w:val="16"/>
              </w:rPr>
              <w:t>amedment</w:t>
            </w:r>
            <w:proofErr w:type="spellEnd"/>
            <w:r>
              <w:rPr>
                <w:rFonts w:ascii="Times New Roman"/>
                <w:sz w:val="16"/>
              </w:rPr>
              <w:t>.</w:t>
            </w:r>
          </w:p>
          <w:p w:rsidR="00810B7F" w:rsidRDefault="00810B7F" w:rsidP="00A71455">
            <w:pPr>
              <w:spacing w:after="0"/>
              <w:rPr>
                <w:rFonts w:ascii="Times New Roman"/>
                <w:sz w:val="16"/>
              </w:rPr>
            </w:pPr>
          </w:p>
          <w:p w:rsidR="00810B7F" w:rsidRDefault="00810B7F" w:rsidP="00A71455">
            <w:pPr>
              <w:spacing w:after="0"/>
            </w:pPr>
            <w:r>
              <w:rPr>
                <w:rFonts w:ascii="Times New Roman"/>
                <w:sz w:val="16"/>
              </w:rPr>
              <w:t>used in the manufacture of bulk Active Pharmaceutical ingredients</w:t>
            </w:r>
          </w:p>
        </w:tc>
      </w:tr>
      <w:tr w:rsidR="00810B7F" w:rsidTr="00810B7F">
        <w:tc>
          <w:tcPr>
            <w:tcW w:w="1314" w:type="dxa"/>
          </w:tcPr>
          <w:p w:rsidR="00810B7F" w:rsidRDefault="00810B7F" w:rsidP="00A71455">
            <w:pPr>
              <w:spacing w:after="0"/>
            </w:pPr>
            <w:r>
              <w:rPr>
                <w:rFonts w:ascii="Times New Roman"/>
                <w:sz w:val="16"/>
              </w:rPr>
              <w:t>ex 2915 90 70</w:t>
            </w:r>
          </w:p>
        </w:tc>
        <w:tc>
          <w:tcPr>
            <w:tcW w:w="676" w:type="dxa"/>
          </w:tcPr>
          <w:p w:rsidR="00810B7F" w:rsidRDefault="00810B7F" w:rsidP="00A71455">
            <w:pPr>
              <w:spacing w:after="0"/>
            </w:pPr>
            <w:r>
              <w:rPr>
                <w:rFonts w:ascii="Times New Roman"/>
                <w:sz w:val="16"/>
              </w:rPr>
              <w:t>55</w:t>
            </w:r>
          </w:p>
        </w:tc>
        <w:tc>
          <w:tcPr>
            <w:tcW w:w="1234" w:type="dxa"/>
          </w:tcPr>
          <w:p w:rsidR="00810B7F" w:rsidRDefault="00810B7F" w:rsidP="00A71455">
            <w:pPr>
              <w:spacing w:after="0"/>
            </w:pPr>
            <w:r>
              <w:rPr>
                <w:rFonts w:ascii="Times New Roman"/>
                <w:sz w:val="16"/>
              </w:rPr>
              <w:t>450490/2013</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3610</w:t>
            </w:r>
          </w:p>
        </w:tc>
        <w:tc>
          <w:tcPr>
            <w:tcW w:w="3102" w:type="dxa"/>
          </w:tcPr>
          <w:p w:rsidR="00810B7F" w:rsidRDefault="00810B7F" w:rsidP="00A71455">
            <w:pPr>
              <w:spacing w:after="0"/>
            </w:pPr>
            <w:r w:rsidRPr="00184314">
              <w:rPr>
                <w:rFonts w:ascii="Times New Roman"/>
                <w:b/>
                <w:sz w:val="16"/>
              </w:rPr>
              <w:t xml:space="preserve">IE(15.09.2020) new </w:t>
            </w:r>
            <w:proofErr w:type="spellStart"/>
            <w:r w:rsidRPr="00184314">
              <w:rPr>
                <w:rFonts w:ascii="Times New Roman"/>
                <w:b/>
                <w:sz w:val="16"/>
              </w:rPr>
              <w:t>proposal:Triethyl</w:t>
            </w:r>
            <w:proofErr w:type="spellEnd"/>
            <w:r>
              <w:rPr>
                <w:rFonts w:ascii="Times New Roman"/>
                <w:sz w:val="16"/>
              </w:rPr>
              <w:t xml:space="preserve"> </w:t>
            </w:r>
            <w:proofErr w:type="spellStart"/>
            <w:r>
              <w:rPr>
                <w:rFonts w:ascii="Times New Roman"/>
                <w:sz w:val="16"/>
              </w:rPr>
              <w:t>orthoformate</w:t>
            </w:r>
            <w:proofErr w:type="spellEnd"/>
            <w:r>
              <w:rPr>
                <w:rFonts w:ascii="Times New Roman"/>
                <w:sz w:val="16"/>
              </w:rPr>
              <w:t xml:space="preserve"> (CAS RN 122-51-0) with a purity by weight of 99</w:t>
            </w:r>
            <w:r>
              <w:rPr>
                <w:rFonts w:ascii="Times New Roman"/>
                <w:sz w:val="16"/>
              </w:rPr>
              <w:t> </w:t>
            </w:r>
            <w:r>
              <w:rPr>
                <w:rFonts w:ascii="Times New Roman"/>
                <w:sz w:val="16"/>
              </w:rPr>
              <w:t>% or more</w:t>
            </w:r>
          </w:p>
          <w:p w:rsidR="00810B7F" w:rsidRDefault="00810B7F" w:rsidP="00A71455">
            <w:pPr>
              <w:spacing w:after="0"/>
            </w:pPr>
            <w:r>
              <w:rPr>
                <w:rFonts w:ascii="Times New Roman"/>
                <w:sz w:val="16"/>
              </w:rPr>
              <w:t>----</w:t>
            </w:r>
          </w:p>
          <w:p w:rsidR="00810B7F" w:rsidRPr="00184314" w:rsidRDefault="00810B7F" w:rsidP="00A71455">
            <w:pPr>
              <w:spacing w:after="0"/>
              <w:rPr>
                <w:b/>
              </w:rPr>
            </w:pPr>
            <w:r w:rsidRPr="00184314">
              <w:rPr>
                <w:rFonts w:ascii="Times New Roman"/>
                <w:b/>
                <w:sz w:val="16"/>
              </w:rPr>
              <w:t>Current description:</w:t>
            </w:r>
          </w:p>
          <w:p w:rsidR="00810B7F" w:rsidRDefault="00810B7F" w:rsidP="00A71455">
            <w:pPr>
              <w:spacing w:after="0"/>
            </w:pPr>
            <w:proofErr w:type="spellStart"/>
            <w:r>
              <w:rPr>
                <w:rFonts w:ascii="Times New Roman"/>
                <w:sz w:val="16"/>
              </w:rPr>
              <w:t>Triethyl</w:t>
            </w:r>
            <w:proofErr w:type="spellEnd"/>
            <w:r>
              <w:rPr>
                <w:rFonts w:ascii="Times New Roman"/>
                <w:sz w:val="16"/>
              </w:rPr>
              <w:t xml:space="preserve"> </w:t>
            </w:r>
            <w:proofErr w:type="spellStart"/>
            <w:r>
              <w:rPr>
                <w:rFonts w:ascii="Times New Roman"/>
                <w:sz w:val="16"/>
              </w:rPr>
              <w:t>orthoformate</w:t>
            </w:r>
            <w:proofErr w:type="spellEnd"/>
            <w:r>
              <w:rPr>
                <w:rFonts w:ascii="Times New Roman"/>
                <w:sz w:val="16"/>
              </w:rPr>
              <w:t xml:space="preserve"> (CAS RN 122-51-0)</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rPr>
                <w:rFonts w:ascii="Times New Roman"/>
                <w:sz w:val="16"/>
              </w:rPr>
            </w:pPr>
            <w:r>
              <w:rPr>
                <w:rFonts w:ascii="Times New Roman"/>
                <w:sz w:val="16"/>
              </w:rPr>
              <w:t xml:space="preserve">Round 2021-07 </w:t>
            </w:r>
            <w:r>
              <w:rPr>
                <w:rFonts w:ascii="Times New Roman"/>
                <w:sz w:val="16"/>
              </w:rPr>
              <w:t>–</w:t>
            </w:r>
            <w:r>
              <w:rPr>
                <w:rFonts w:ascii="Times New Roman"/>
                <w:sz w:val="16"/>
              </w:rPr>
              <w:t xml:space="preserve"> request for amendment.</w:t>
            </w:r>
          </w:p>
          <w:p w:rsidR="00810B7F" w:rsidRDefault="00810B7F" w:rsidP="00A71455">
            <w:pPr>
              <w:spacing w:after="0"/>
            </w:pPr>
            <w:r>
              <w:rPr>
                <w:rFonts w:ascii="Times New Roman"/>
                <w:sz w:val="16"/>
              </w:rPr>
              <w:t xml:space="preserve">This raw material is used in the synthesis of the herbicide :&gt;&gt; </w:t>
            </w:r>
            <w:proofErr w:type="spellStart"/>
            <w:r>
              <w:rPr>
                <w:rFonts w:ascii="Times New Roman"/>
                <w:sz w:val="16"/>
              </w:rPr>
              <w:t>Isoxaflutole</w:t>
            </w:r>
            <w:proofErr w:type="spellEnd"/>
            <w:r>
              <w:rPr>
                <w:rFonts w:ascii="Times New Roman"/>
                <w:sz w:val="16"/>
              </w:rPr>
              <w:t xml:space="preserve">. This herbicide </w:t>
            </w:r>
            <w:proofErr w:type="gramStart"/>
            <w:r>
              <w:rPr>
                <w:rFonts w:ascii="Times New Roman"/>
                <w:sz w:val="16"/>
              </w:rPr>
              <w:t>is mainly used</w:t>
            </w:r>
            <w:proofErr w:type="gramEnd"/>
            <w:r>
              <w:rPr>
                <w:rFonts w:ascii="Times New Roman"/>
                <w:sz w:val="16"/>
              </w:rPr>
              <w:t xml:space="preserve"> on the corn and on the sugar cane.</w:t>
            </w:r>
          </w:p>
        </w:tc>
      </w:tr>
      <w:tr w:rsidR="00810B7F" w:rsidTr="00810B7F">
        <w:tc>
          <w:tcPr>
            <w:tcW w:w="1314" w:type="dxa"/>
          </w:tcPr>
          <w:p w:rsidR="00810B7F" w:rsidRDefault="00810B7F" w:rsidP="00A71455">
            <w:pPr>
              <w:spacing w:after="0"/>
            </w:pPr>
            <w:r>
              <w:rPr>
                <w:rFonts w:ascii="Times New Roman"/>
                <w:sz w:val="16"/>
              </w:rPr>
              <w:lastRenderedPageBreak/>
              <w:t>ex 2916 13 00</w:t>
            </w:r>
          </w:p>
        </w:tc>
        <w:tc>
          <w:tcPr>
            <w:tcW w:w="676" w:type="dxa"/>
          </w:tcPr>
          <w:p w:rsidR="00810B7F" w:rsidRDefault="00810B7F" w:rsidP="00A71455">
            <w:pPr>
              <w:spacing w:after="0"/>
            </w:pPr>
            <w:r>
              <w:rPr>
                <w:rFonts w:ascii="Times New Roman"/>
                <w:sz w:val="16"/>
              </w:rPr>
              <w:t>20</w:t>
            </w:r>
          </w:p>
        </w:tc>
        <w:tc>
          <w:tcPr>
            <w:tcW w:w="1234" w:type="dxa"/>
          </w:tcPr>
          <w:p w:rsidR="00810B7F" w:rsidRDefault="00810B7F" w:rsidP="00A71455">
            <w:pPr>
              <w:spacing w:after="0"/>
            </w:pPr>
            <w:r>
              <w:rPr>
                <w:rFonts w:ascii="Times New Roman"/>
                <w:sz w:val="16"/>
              </w:rPr>
              <w:t>3155/3/2000</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3602</w:t>
            </w:r>
          </w:p>
        </w:tc>
        <w:tc>
          <w:tcPr>
            <w:tcW w:w="3102" w:type="dxa"/>
          </w:tcPr>
          <w:p w:rsidR="00810B7F" w:rsidRDefault="00810B7F" w:rsidP="00A71455">
            <w:pPr>
              <w:spacing w:after="0"/>
            </w:pPr>
            <w:r w:rsidRPr="000E7D0E">
              <w:rPr>
                <w:rFonts w:ascii="Times New Roman"/>
                <w:b/>
                <w:sz w:val="16"/>
              </w:rPr>
              <w:t>IE(15.09.2020) new proposal with purity</w:t>
            </w:r>
            <w:r>
              <w:rPr>
                <w:rFonts w:ascii="Times New Roman"/>
                <w:sz w:val="16"/>
              </w:rPr>
              <w:t>:</w:t>
            </w:r>
          </w:p>
          <w:p w:rsidR="00810B7F" w:rsidRDefault="00810B7F" w:rsidP="00A71455">
            <w:pPr>
              <w:spacing w:after="0"/>
            </w:pPr>
            <w:r>
              <w:rPr>
                <w:rFonts w:ascii="Times New Roman"/>
                <w:sz w:val="16"/>
              </w:rPr>
              <w:t xml:space="preserve">Zinc </w:t>
            </w:r>
            <w:proofErr w:type="spellStart"/>
            <w:r>
              <w:rPr>
                <w:rFonts w:ascii="Times New Roman"/>
                <w:sz w:val="16"/>
              </w:rPr>
              <w:t>Dimethacrylate</w:t>
            </w:r>
            <w:proofErr w:type="spellEnd"/>
            <w:r>
              <w:rPr>
                <w:rFonts w:ascii="Times New Roman"/>
                <w:sz w:val="16"/>
              </w:rPr>
              <w:t>, in the form of powder (CAS RN 13189-00-9) with a purity by weight of 99</w:t>
            </w:r>
            <w:r>
              <w:rPr>
                <w:rFonts w:ascii="Times New Roman"/>
                <w:sz w:val="16"/>
              </w:rPr>
              <w:t> </w:t>
            </w:r>
            <w:r>
              <w:rPr>
                <w:rFonts w:ascii="Times New Roman"/>
                <w:sz w:val="16"/>
              </w:rPr>
              <w:t>% or more</w:t>
            </w:r>
          </w:p>
          <w:p w:rsidR="00810B7F" w:rsidRDefault="00810B7F" w:rsidP="00A71455">
            <w:pPr>
              <w:spacing w:after="0"/>
            </w:pPr>
            <w:r>
              <w:rPr>
                <w:rFonts w:ascii="Times New Roman"/>
                <w:sz w:val="16"/>
              </w:rPr>
              <w:t>----</w:t>
            </w:r>
          </w:p>
          <w:p w:rsidR="00810B7F" w:rsidRPr="000E7D0E" w:rsidRDefault="00810B7F" w:rsidP="00A71455">
            <w:pPr>
              <w:spacing w:after="0"/>
              <w:rPr>
                <w:b/>
              </w:rPr>
            </w:pPr>
            <w:r w:rsidRPr="000E7D0E">
              <w:rPr>
                <w:rFonts w:ascii="Times New Roman"/>
                <w:b/>
                <w:sz w:val="16"/>
              </w:rPr>
              <w:t>Current description:</w:t>
            </w:r>
          </w:p>
          <w:p w:rsidR="00810B7F" w:rsidRDefault="00810B7F" w:rsidP="00A71455">
            <w:pPr>
              <w:spacing w:after="0"/>
            </w:pPr>
            <w:r>
              <w:rPr>
                <w:rFonts w:ascii="Times New Roman"/>
                <w:sz w:val="16"/>
              </w:rPr>
              <w:t xml:space="preserve">Zinc </w:t>
            </w:r>
            <w:proofErr w:type="spellStart"/>
            <w:r>
              <w:rPr>
                <w:rFonts w:ascii="Times New Roman"/>
                <w:sz w:val="16"/>
              </w:rPr>
              <w:t>dimethacrylate</w:t>
            </w:r>
            <w:proofErr w:type="spellEnd"/>
            <w:r>
              <w:rPr>
                <w:rFonts w:ascii="Times New Roman"/>
                <w:sz w:val="16"/>
              </w:rPr>
              <w:t>, in the form of powder (CAS RN 13189-00-9)</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pPr>
          </w:p>
          <w:p w:rsidR="00810B7F" w:rsidRDefault="00810B7F" w:rsidP="00A71455">
            <w:pPr>
              <w:spacing w:after="0"/>
            </w:pPr>
          </w:p>
          <w:p w:rsidR="00810B7F" w:rsidRDefault="00810B7F" w:rsidP="00A71455">
            <w:pPr>
              <w:spacing w:after="0"/>
            </w:pPr>
            <w:r>
              <w:rPr>
                <w:rFonts w:ascii="Times New Roman"/>
                <w:sz w:val="16"/>
              </w:rPr>
              <w:t>:</w:t>
            </w:r>
          </w:p>
          <w:p w:rsidR="00810B7F" w:rsidRDefault="00810B7F" w:rsidP="00A71455">
            <w:pPr>
              <w:spacing w:after="0"/>
            </w:pP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2920 19 00</w:t>
            </w:r>
          </w:p>
        </w:tc>
        <w:tc>
          <w:tcPr>
            <w:tcW w:w="676" w:type="dxa"/>
          </w:tcPr>
          <w:p w:rsidR="00810B7F" w:rsidRDefault="00810B7F" w:rsidP="00A71455">
            <w:pPr>
              <w:spacing w:after="0"/>
            </w:pPr>
            <w:r>
              <w:rPr>
                <w:rFonts w:ascii="Times New Roman"/>
                <w:sz w:val="16"/>
              </w:rPr>
              <w:t>10</w:t>
            </w:r>
          </w:p>
        </w:tc>
        <w:tc>
          <w:tcPr>
            <w:tcW w:w="1234" w:type="dxa"/>
          </w:tcPr>
          <w:p w:rsidR="00810B7F" w:rsidRDefault="00810B7F" w:rsidP="00A71455">
            <w:pPr>
              <w:spacing w:after="0"/>
            </w:pPr>
            <w:r>
              <w:rPr>
                <w:rFonts w:ascii="Times New Roman"/>
                <w:sz w:val="16"/>
              </w:rPr>
              <w:t>1489/3/1994</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3102</w:t>
            </w:r>
          </w:p>
        </w:tc>
        <w:tc>
          <w:tcPr>
            <w:tcW w:w="3102" w:type="dxa"/>
          </w:tcPr>
          <w:p w:rsidR="00810B7F" w:rsidRDefault="00810B7F" w:rsidP="00A71455">
            <w:pPr>
              <w:spacing w:after="0"/>
            </w:pPr>
            <w:proofErr w:type="spellStart"/>
            <w:r>
              <w:rPr>
                <w:rFonts w:ascii="Times New Roman"/>
                <w:sz w:val="16"/>
              </w:rPr>
              <w:t>Fenitrothion</w:t>
            </w:r>
            <w:proofErr w:type="spellEnd"/>
            <w:r>
              <w:rPr>
                <w:rFonts w:ascii="Times New Roman"/>
                <w:sz w:val="16"/>
              </w:rPr>
              <w:t xml:space="preserve"> (ISO) (CAS RN 122-14-5)</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NL</w:t>
            </w:r>
          </w:p>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Co-applicant</w:t>
            </w:r>
          </w:p>
        </w:tc>
        <w:tc>
          <w:tcPr>
            <w:tcW w:w="1646" w:type="dxa"/>
          </w:tcPr>
          <w:p w:rsidR="00810B7F" w:rsidRDefault="00810B7F" w:rsidP="00A71455">
            <w:pPr>
              <w:spacing w:after="0"/>
            </w:pPr>
            <w:r>
              <w:rPr>
                <w:rFonts w:ascii="Times New Roman"/>
                <w:sz w:val="16"/>
              </w:rPr>
              <w:t>Round 2021-07 - Request for amendment.</w:t>
            </w:r>
          </w:p>
        </w:tc>
      </w:tr>
      <w:tr w:rsidR="00810B7F" w:rsidTr="00810B7F">
        <w:tc>
          <w:tcPr>
            <w:tcW w:w="1314" w:type="dxa"/>
          </w:tcPr>
          <w:p w:rsidR="00810B7F" w:rsidRDefault="00810B7F" w:rsidP="00A71455">
            <w:pPr>
              <w:spacing w:after="0"/>
            </w:pPr>
            <w:r>
              <w:rPr>
                <w:rFonts w:ascii="Times New Roman"/>
                <w:sz w:val="16"/>
              </w:rPr>
              <w:t>ex 2920 19 00</w:t>
            </w:r>
          </w:p>
        </w:tc>
        <w:tc>
          <w:tcPr>
            <w:tcW w:w="676" w:type="dxa"/>
          </w:tcPr>
          <w:p w:rsidR="00810B7F" w:rsidRDefault="00810B7F" w:rsidP="00A71455">
            <w:pPr>
              <w:spacing w:after="0"/>
            </w:pPr>
            <w:r>
              <w:rPr>
                <w:rFonts w:ascii="Times New Roman"/>
                <w:sz w:val="16"/>
              </w:rPr>
              <w:t>20</w:t>
            </w:r>
          </w:p>
        </w:tc>
        <w:tc>
          <w:tcPr>
            <w:tcW w:w="1234" w:type="dxa"/>
          </w:tcPr>
          <w:p w:rsidR="00810B7F" w:rsidRDefault="00810B7F" w:rsidP="00A71455">
            <w:pPr>
              <w:spacing w:after="0"/>
            </w:pPr>
            <w:r>
              <w:rPr>
                <w:rFonts w:ascii="Times New Roman"/>
                <w:sz w:val="16"/>
              </w:rPr>
              <w:t>1489/2/1994</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3103</w:t>
            </w:r>
          </w:p>
        </w:tc>
        <w:tc>
          <w:tcPr>
            <w:tcW w:w="3102" w:type="dxa"/>
          </w:tcPr>
          <w:p w:rsidR="00810B7F" w:rsidRDefault="00810B7F" w:rsidP="00A71455">
            <w:pPr>
              <w:spacing w:after="0"/>
            </w:pPr>
            <w:proofErr w:type="spellStart"/>
            <w:r>
              <w:rPr>
                <w:rFonts w:ascii="Times New Roman"/>
                <w:sz w:val="16"/>
              </w:rPr>
              <w:t>Tolclofos</w:t>
            </w:r>
            <w:proofErr w:type="spellEnd"/>
            <w:r>
              <w:rPr>
                <w:rFonts w:ascii="Times New Roman"/>
                <w:sz w:val="16"/>
              </w:rPr>
              <w:t>-methyl (ISO) (CAS RN 57018-04-9)</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tc>
      </w:tr>
      <w:tr w:rsidR="00810B7F" w:rsidTr="00810B7F">
        <w:tc>
          <w:tcPr>
            <w:tcW w:w="1314" w:type="dxa"/>
          </w:tcPr>
          <w:p w:rsidR="00810B7F" w:rsidRDefault="00810B7F" w:rsidP="00A71455">
            <w:pPr>
              <w:spacing w:after="0"/>
            </w:pPr>
            <w:r>
              <w:rPr>
                <w:rFonts w:ascii="Times New Roman"/>
                <w:sz w:val="16"/>
              </w:rPr>
              <w:t>ex 2930 20 00</w:t>
            </w:r>
          </w:p>
        </w:tc>
        <w:tc>
          <w:tcPr>
            <w:tcW w:w="676" w:type="dxa"/>
          </w:tcPr>
          <w:p w:rsidR="00810B7F" w:rsidRDefault="00810B7F" w:rsidP="00A71455">
            <w:pPr>
              <w:spacing w:after="0"/>
            </w:pPr>
            <w:r>
              <w:rPr>
                <w:rFonts w:ascii="Times New Roman"/>
                <w:sz w:val="16"/>
              </w:rPr>
              <w:t>10</w:t>
            </w:r>
          </w:p>
        </w:tc>
        <w:tc>
          <w:tcPr>
            <w:tcW w:w="1234" w:type="dxa"/>
          </w:tcPr>
          <w:p w:rsidR="00810B7F" w:rsidRDefault="00810B7F" w:rsidP="00A71455">
            <w:pPr>
              <w:spacing w:after="0"/>
            </w:pPr>
            <w:r>
              <w:rPr>
                <w:rFonts w:ascii="Times New Roman"/>
                <w:sz w:val="16"/>
              </w:rPr>
              <w:t>1082/2007</w:t>
            </w:r>
          </w:p>
        </w:tc>
        <w:tc>
          <w:tcPr>
            <w:tcW w:w="904" w:type="dxa"/>
          </w:tcPr>
          <w:p w:rsidR="00810B7F" w:rsidRDefault="00810B7F" w:rsidP="00A71455">
            <w:pPr>
              <w:spacing w:after="0"/>
            </w:pPr>
            <w:r>
              <w:rPr>
                <w:rFonts w:ascii="Times New Roman"/>
                <w:sz w:val="16"/>
              </w:rPr>
              <w:t>3611</w:t>
            </w:r>
          </w:p>
        </w:tc>
        <w:tc>
          <w:tcPr>
            <w:tcW w:w="3102" w:type="dxa"/>
          </w:tcPr>
          <w:p w:rsidR="00810B7F" w:rsidRPr="00543F4D" w:rsidRDefault="00810B7F" w:rsidP="00A71455">
            <w:pPr>
              <w:spacing w:after="0"/>
              <w:rPr>
                <w:b/>
              </w:rPr>
            </w:pPr>
            <w:r w:rsidRPr="00543F4D">
              <w:rPr>
                <w:rFonts w:ascii="Times New Roman"/>
                <w:b/>
                <w:sz w:val="16"/>
              </w:rPr>
              <w:t>IE(15.09.2020) new proposal:</w:t>
            </w:r>
          </w:p>
          <w:p w:rsidR="00810B7F" w:rsidRDefault="00810B7F" w:rsidP="00A71455">
            <w:pPr>
              <w:spacing w:after="0"/>
            </w:pPr>
            <w:proofErr w:type="spellStart"/>
            <w:r>
              <w:rPr>
                <w:rFonts w:ascii="Times New Roman"/>
                <w:sz w:val="16"/>
              </w:rPr>
              <w:t>Prosulfocarb</w:t>
            </w:r>
            <w:proofErr w:type="spellEnd"/>
            <w:r>
              <w:rPr>
                <w:rFonts w:ascii="Times New Roman"/>
                <w:sz w:val="16"/>
              </w:rPr>
              <w:t xml:space="preserve"> (ISO) (CAS RN 52888-80-9) with purity by weight of 97</w:t>
            </w:r>
            <w:r>
              <w:rPr>
                <w:rFonts w:ascii="Times New Roman"/>
                <w:sz w:val="16"/>
              </w:rPr>
              <w:t> </w:t>
            </w:r>
            <w:r>
              <w:rPr>
                <w:rFonts w:ascii="Times New Roman"/>
                <w:sz w:val="16"/>
              </w:rPr>
              <w:t>% or more</w:t>
            </w:r>
          </w:p>
          <w:p w:rsidR="00810B7F" w:rsidRPr="004A2196" w:rsidRDefault="00810B7F" w:rsidP="00A71455">
            <w:pPr>
              <w:spacing w:after="0"/>
              <w:rPr>
                <w:lang w:val="fr-BE"/>
              </w:rPr>
            </w:pPr>
            <w:r w:rsidRPr="004A2196">
              <w:rPr>
                <w:rFonts w:ascii="Times New Roman"/>
                <w:sz w:val="16"/>
                <w:lang w:val="fr-BE"/>
              </w:rPr>
              <w:t>---</w:t>
            </w:r>
          </w:p>
          <w:p w:rsidR="00810B7F" w:rsidRPr="00543F4D" w:rsidRDefault="00810B7F" w:rsidP="00A71455">
            <w:pPr>
              <w:spacing w:after="0"/>
              <w:rPr>
                <w:b/>
                <w:lang w:val="fr-BE"/>
              </w:rPr>
            </w:pPr>
            <w:proofErr w:type="spellStart"/>
            <w:r w:rsidRPr="00543F4D">
              <w:rPr>
                <w:rFonts w:ascii="Times New Roman"/>
                <w:b/>
                <w:sz w:val="16"/>
                <w:lang w:val="fr-BE"/>
              </w:rPr>
              <w:t>Current</w:t>
            </w:r>
            <w:proofErr w:type="spellEnd"/>
            <w:r w:rsidRPr="00543F4D">
              <w:rPr>
                <w:rFonts w:ascii="Times New Roman"/>
                <w:b/>
                <w:sz w:val="16"/>
                <w:lang w:val="fr-BE"/>
              </w:rPr>
              <w:t xml:space="preserve"> description:</w:t>
            </w:r>
          </w:p>
          <w:p w:rsidR="00810B7F" w:rsidRPr="004A2196" w:rsidRDefault="00810B7F" w:rsidP="00A71455">
            <w:pPr>
              <w:spacing w:after="0"/>
              <w:rPr>
                <w:lang w:val="fr-BE"/>
              </w:rPr>
            </w:pPr>
            <w:proofErr w:type="spellStart"/>
            <w:r w:rsidRPr="004A2196">
              <w:rPr>
                <w:rFonts w:ascii="Times New Roman"/>
                <w:sz w:val="16"/>
                <w:lang w:val="fr-BE"/>
              </w:rPr>
              <w:t>Prosulfocarb</w:t>
            </w:r>
            <w:proofErr w:type="spellEnd"/>
            <w:r w:rsidRPr="004A2196">
              <w:rPr>
                <w:rFonts w:ascii="Times New Roman"/>
                <w:sz w:val="16"/>
                <w:lang w:val="fr-BE"/>
              </w:rPr>
              <w:t xml:space="preserve"> (ISO) (CAS RN 52888-80-9)</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BE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2933 29 90</w:t>
            </w:r>
          </w:p>
        </w:tc>
        <w:tc>
          <w:tcPr>
            <w:tcW w:w="676" w:type="dxa"/>
          </w:tcPr>
          <w:p w:rsidR="00810B7F" w:rsidRDefault="00810B7F" w:rsidP="00A71455">
            <w:pPr>
              <w:spacing w:after="0"/>
            </w:pPr>
            <w:r>
              <w:rPr>
                <w:rFonts w:ascii="Times New Roman"/>
                <w:sz w:val="16"/>
              </w:rPr>
              <w:t>25</w:t>
            </w:r>
          </w:p>
        </w:tc>
        <w:tc>
          <w:tcPr>
            <w:tcW w:w="1234" w:type="dxa"/>
          </w:tcPr>
          <w:p w:rsidR="00810B7F" w:rsidRDefault="00810B7F" w:rsidP="00A71455">
            <w:pPr>
              <w:spacing w:after="0"/>
            </w:pPr>
            <w:r>
              <w:rPr>
                <w:rFonts w:ascii="Times New Roman"/>
                <w:sz w:val="16"/>
              </w:rPr>
              <w:t>311805/2013</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3612</w:t>
            </w:r>
          </w:p>
        </w:tc>
        <w:tc>
          <w:tcPr>
            <w:tcW w:w="3102" w:type="dxa"/>
          </w:tcPr>
          <w:p w:rsidR="00810B7F" w:rsidRPr="00543F4D" w:rsidRDefault="00810B7F" w:rsidP="00A71455">
            <w:pPr>
              <w:spacing w:after="0"/>
              <w:rPr>
                <w:b/>
              </w:rPr>
            </w:pPr>
            <w:r w:rsidRPr="00543F4D">
              <w:rPr>
                <w:rFonts w:ascii="Times New Roman"/>
                <w:b/>
                <w:sz w:val="16"/>
              </w:rPr>
              <w:t>IE(15.09.2020) new proposal:</w:t>
            </w:r>
          </w:p>
          <w:p w:rsidR="00810B7F" w:rsidRDefault="00810B7F" w:rsidP="00A71455">
            <w:pPr>
              <w:spacing w:after="0"/>
            </w:pPr>
            <w:proofErr w:type="spellStart"/>
            <w:r>
              <w:rPr>
                <w:rFonts w:ascii="Times New Roman"/>
                <w:sz w:val="16"/>
              </w:rPr>
              <w:t>Prochloraz</w:t>
            </w:r>
            <w:proofErr w:type="spellEnd"/>
            <w:r>
              <w:rPr>
                <w:rFonts w:ascii="Times New Roman"/>
                <w:sz w:val="16"/>
              </w:rPr>
              <w:t xml:space="preserve"> (ISO) (CAS RN 67747-09-5) with purity by weight of 97</w:t>
            </w:r>
            <w:r>
              <w:rPr>
                <w:rFonts w:ascii="Times New Roman"/>
                <w:sz w:val="16"/>
              </w:rPr>
              <w:t> </w:t>
            </w:r>
            <w:r>
              <w:rPr>
                <w:rFonts w:ascii="Times New Roman"/>
                <w:sz w:val="16"/>
              </w:rPr>
              <w:t>% or more</w:t>
            </w:r>
          </w:p>
          <w:p w:rsidR="00810B7F" w:rsidRPr="004A2196" w:rsidRDefault="00810B7F" w:rsidP="00A71455">
            <w:pPr>
              <w:spacing w:after="0"/>
              <w:rPr>
                <w:lang w:val="fr-BE"/>
              </w:rPr>
            </w:pPr>
            <w:r w:rsidRPr="004A2196">
              <w:rPr>
                <w:rFonts w:ascii="Times New Roman"/>
                <w:sz w:val="16"/>
                <w:lang w:val="fr-BE"/>
              </w:rPr>
              <w:t>-----</w:t>
            </w:r>
          </w:p>
          <w:p w:rsidR="00810B7F" w:rsidRPr="00543F4D" w:rsidRDefault="00810B7F" w:rsidP="00A71455">
            <w:pPr>
              <w:spacing w:after="0"/>
              <w:rPr>
                <w:b/>
                <w:lang w:val="fr-BE"/>
              </w:rPr>
            </w:pPr>
            <w:proofErr w:type="spellStart"/>
            <w:r w:rsidRPr="00543F4D">
              <w:rPr>
                <w:rFonts w:ascii="Times New Roman"/>
                <w:b/>
                <w:sz w:val="16"/>
                <w:lang w:val="fr-BE"/>
              </w:rPr>
              <w:t>Current</w:t>
            </w:r>
            <w:proofErr w:type="spellEnd"/>
            <w:r w:rsidRPr="00543F4D">
              <w:rPr>
                <w:rFonts w:ascii="Times New Roman"/>
                <w:b/>
                <w:sz w:val="16"/>
                <w:lang w:val="fr-BE"/>
              </w:rPr>
              <w:t xml:space="preserve"> description:</w:t>
            </w:r>
          </w:p>
          <w:p w:rsidR="00810B7F" w:rsidRPr="004A2196" w:rsidRDefault="00810B7F" w:rsidP="00A71455">
            <w:pPr>
              <w:spacing w:after="0"/>
              <w:rPr>
                <w:lang w:val="fr-BE"/>
              </w:rPr>
            </w:pPr>
            <w:proofErr w:type="spellStart"/>
            <w:r w:rsidRPr="004A2196">
              <w:rPr>
                <w:rFonts w:ascii="Times New Roman"/>
                <w:sz w:val="16"/>
                <w:lang w:val="fr-BE"/>
              </w:rPr>
              <w:t>Prochloraz</w:t>
            </w:r>
            <w:proofErr w:type="spellEnd"/>
            <w:r w:rsidRPr="004A2196">
              <w:rPr>
                <w:rFonts w:ascii="Times New Roman"/>
                <w:sz w:val="16"/>
                <w:lang w:val="fr-BE"/>
              </w:rPr>
              <w:t xml:space="preserve"> (ISO) (CAS RN 67747-09-5)</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rPr>
                <w:rFonts w:ascii="Times New Roman"/>
                <w:sz w:val="16"/>
              </w:rPr>
            </w:pPr>
          </w:p>
          <w:p w:rsidR="00810B7F" w:rsidRDefault="00810B7F" w:rsidP="00A71455">
            <w:pPr>
              <w:spacing w:after="0"/>
            </w:pPr>
            <w:proofErr w:type="gramStart"/>
            <w:r>
              <w:rPr>
                <w:rFonts w:ascii="Times New Roman"/>
                <w:sz w:val="16"/>
              </w:rPr>
              <w:t>used</w:t>
            </w:r>
            <w:proofErr w:type="gramEnd"/>
            <w:r>
              <w:rPr>
                <w:rFonts w:ascii="Times New Roman"/>
                <w:sz w:val="16"/>
              </w:rPr>
              <w:t xml:space="preserve"> primarily for the manufacture of fungicide plant protection products, but also as a disinfectant for cereal seeds.</w:t>
            </w:r>
          </w:p>
        </w:tc>
      </w:tr>
      <w:tr w:rsidR="00810B7F" w:rsidTr="00810B7F">
        <w:tc>
          <w:tcPr>
            <w:tcW w:w="1314" w:type="dxa"/>
          </w:tcPr>
          <w:p w:rsidR="00810B7F" w:rsidRDefault="00810B7F" w:rsidP="00A71455">
            <w:pPr>
              <w:spacing w:after="0"/>
            </w:pPr>
            <w:r>
              <w:rPr>
                <w:rFonts w:ascii="Times New Roman"/>
                <w:sz w:val="16"/>
              </w:rPr>
              <w:t>ex 2933 59 95</w:t>
            </w:r>
          </w:p>
        </w:tc>
        <w:tc>
          <w:tcPr>
            <w:tcW w:w="676" w:type="dxa"/>
          </w:tcPr>
          <w:p w:rsidR="00810B7F" w:rsidRDefault="00810B7F" w:rsidP="00A71455">
            <w:pPr>
              <w:spacing w:after="0"/>
            </w:pPr>
            <w:r>
              <w:rPr>
                <w:rFonts w:ascii="Times New Roman"/>
                <w:sz w:val="16"/>
              </w:rPr>
              <w:t>89</w:t>
            </w:r>
          </w:p>
        </w:tc>
        <w:tc>
          <w:tcPr>
            <w:tcW w:w="1234" w:type="dxa"/>
          </w:tcPr>
          <w:p w:rsidR="00810B7F" w:rsidRDefault="00810B7F" w:rsidP="00A71455">
            <w:pPr>
              <w:spacing w:after="0"/>
            </w:pPr>
            <w:r>
              <w:rPr>
                <w:rFonts w:ascii="Times New Roman"/>
                <w:sz w:val="16"/>
              </w:rPr>
              <w:t>1242965/2016</w:t>
            </w:r>
          </w:p>
        </w:tc>
        <w:tc>
          <w:tcPr>
            <w:tcW w:w="904" w:type="dxa"/>
          </w:tcPr>
          <w:p w:rsidR="00810B7F" w:rsidRDefault="00810B7F" w:rsidP="00A71455">
            <w:pPr>
              <w:spacing w:after="0"/>
            </w:pPr>
            <w:r>
              <w:rPr>
                <w:rFonts w:ascii="Times New Roman"/>
                <w:sz w:val="16"/>
              </w:rPr>
              <w:t>3105</w:t>
            </w:r>
          </w:p>
        </w:tc>
        <w:tc>
          <w:tcPr>
            <w:tcW w:w="3102" w:type="dxa"/>
          </w:tcPr>
          <w:p w:rsidR="00810B7F" w:rsidRPr="00543F4D" w:rsidRDefault="00810B7F" w:rsidP="00A71455">
            <w:pPr>
              <w:spacing w:after="0"/>
              <w:rPr>
                <w:b/>
              </w:rPr>
            </w:pPr>
            <w:r w:rsidRPr="00543F4D">
              <w:rPr>
                <w:rFonts w:ascii="Times New Roman"/>
                <w:b/>
                <w:sz w:val="16"/>
              </w:rPr>
              <w:t>BE(15.09.2020)new text proposal:</w:t>
            </w:r>
          </w:p>
          <w:p w:rsidR="00810B7F" w:rsidRDefault="00810B7F" w:rsidP="00A71455">
            <w:pPr>
              <w:spacing w:after="0"/>
            </w:pPr>
            <w:r>
              <w:rPr>
                <w:rFonts w:ascii="Times New Roman"/>
                <w:sz w:val="16"/>
              </w:rPr>
              <w:t>6-Benzyladenine (CAS RN 1214-39-7) with a purity by weight of 97</w:t>
            </w:r>
            <w:r>
              <w:rPr>
                <w:rFonts w:ascii="Times New Roman"/>
                <w:sz w:val="16"/>
              </w:rPr>
              <w:t> </w:t>
            </w:r>
            <w:r>
              <w:rPr>
                <w:rFonts w:ascii="Times New Roman"/>
                <w:sz w:val="16"/>
              </w:rPr>
              <w:t>% or more</w:t>
            </w:r>
          </w:p>
          <w:p w:rsidR="00810B7F" w:rsidRDefault="00810B7F" w:rsidP="00A71455">
            <w:pPr>
              <w:spacing w:after="0"/>
            </w:pPr>
            <w:r>
              <w:rPr>
                <w:rFonts w:ascii="Times New Roman"/>
                <w:sz w:val="16"/>
              </w:rPr>
              <w:t>----</w:t>
            </w:r>
          </w:p>
          <w:p w:rsidR="00810B7F" w:rsidRPr="00543F4D" w:rsidRDefault="00810B7F" w:rsidP="00A71455">
            <w:pPr>
              <w:spacing w:after="0"/>
              <w:rPr>
                <w:b/>
              </w:rPr>
            </w:pPr>
            <w:r w:rsidRPr="00543F4D">
              <w:rPr>
                <w:rFonts w:ascii="Times New Roman"/>
                <w:b/>
                <w:sz w:val="16"/>
              </w:rPr>
              <w:t>Current text:</w:t>
            </w:r>
          </w:p>
          <w:p w:rsidR="00810B7F" w:rsidRDefault="00810B7F" w:rsidP="00A71455">
            <w:pPr>
              <w:spacing w:after="0"/>
            </w:pPr>
            <w:r>
              <w:rPr>
                <w:rFonts w:ascii="Times New Roman"/>
                <w:sz w:val="16"/>
              </w:rPr>
              <w:t>6-Benzyladenine (CAS RN 1214-39-7)</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BE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rPr>
                <w:rFonts w:ascii="Times New Roman"/>
                <w:sz w:val="16"/>
              </w:rPr>
            </w:pPr>
          </w:p>
          <w:p w:rsidR="00810B7F" w:rsidRDefault="00810B7F" w:rsidP="00A71455">
            <w:pPr>
              <w:spacing w:after="0"/>
            </w:pPr>
            <w:proofErr w:type="gramStart"/>
            <w:r>
              <w:rPr>
                <w:rFonts w:ascii="Times New Roman"/>
                <w:sz w:val="16"/>
              </w:rPr>
              <w:t>used</w:t>
            </w:r>
            <w:proofErr w:type="gramEnd"/>
            <w:r>
              <w:rPr>
                <w:rFonts w:ascii="Times New Roman"/>
                <w:sz w:val="16"/>
              </w:rPr>
              <w:t xml:space="preserve"> in the manufacture of </w:t>
            </w:r>
            <w:r>
              <w:rPr>
                <w:rFonts w:ascii="Times New Roman"/>
                <w:sz w:val="16"/>
              </w:rPr>
              <w:lastRenderedPageBreak/>
              <w:t>finished plant growth regulator products of tariff heading 3808.</w:t>
            </w:r>
          </w:p>
        </w:tc>
      </w:tr>
      <w:tr w:rsidR="00810B7F" w:rsidTr="00810B7F">
        <w:tc>
          <w:tcPr>
            <w:tcW w:w="1314" w:type="dxa"/>
          </w:tcPr>
          <w:p w:rsidR="00810B7F" w:rsidRDefault="00810B7F" w:rsidP="00A71455">
            <w:pPr>
              <w:spacing w:after="0"/>
            </w:pPr>
            <w:r>
              <w:rPr>
                <w:rFonts w:ascii="Times New Roman"/>
                <w:sz w:val="16"/>
              </w:rPr>
              <w:lastRenderedPageBreak/>
              <w:t>ex 3801 10 00</w:t>
            </w:r>
          </w:p>
        </w:tc>
        <w:tc>
          <w:tcPr>
            <w:tcW w:w="676" w:type="dxa"/>
          </w:tcPr>
          <w:p w:rsidR="00810B7F" w:rsidRDefault="00810B7F" w:rsidP="00A71455">
            <w:pPr>
              <w:spacing w:after="0"/>
            </w:pPr>
            <w:r>
              <w:rPr>
                <w:rFonts w:ascii="Times New Roman"/>
                <w:sz w:val="16"/>
              </w:rPr>
              <w:t>10</w:t>
            </w:r>
          </w:p>
        </w:tc>
        <w:tc>
          <w:tcPr>
            <w:tcW w:w="1234" w:type="dxa"/>
          </w:tcPr>
          <w:p w:rsidR="00810B7F" w:rsidRDefault="00810B7F" w:rsidP="00A71455">
            <w:pPr>
              <w:spacing w:after="0"/>
            </w:pPr>
            <w:r>
              <w:rPr>
                <w:rFonts w:ascii="Times New Roman"/>
                <w:sz w:val="16"/>
              </w:rPr>
              <w:t>1731611/2020</w:t>
            </w:r>
          </w:p>
        </w:tc>
        <w:tc>
          <w:tcPr>
            <w:tcW w:w="904" w:type="dxa"/>
          </w:tcPr>
          <w:p w:rsidR="00810B7F" w:rsidRDefault="00810B7F" w:rsidP="00A71455">
            <w:pPr>
              <w:spacing w:after="0"/>
            </w:pPr>
            <w:r>
              <w:rPr>
                <w:rFonts w:ascii="Times New Roman"/>
                <w:sz w:val="16"/>
              </w:rPr>
              <w:t>3113</w:t>
            </w:r>
          </w:p>
        </w:tc>
        <w:tc>
          <w:tcPr>
            <w:tcW w:w="3102" w:type="dxa"/>
          </w:tcPr>
          <w:p w:rsidR="00810B7F" w:rsidRPr="00543F4D" w:rsidRDefault="00810B7F" w:rsidP="00A71455">
            <w:pPr>
              <w:spacing w:after="0"/>
              <w:rPr>
                <w:b/>
              </w:rPr>
            </w:pPr>
            <w:r w:rsidRPr="00543F4D">
              <w:rPr>
                <w:rFonts w:ascii="Times New Roman"/>
                <w:b/>
                <w:sz w:val="16"/>
              </w:rPr>
              <w:t>DE(09.09.2020) new proposal:</w:t>
            </w:r>
          </w:p>
          <w:p w:rsidR="00810B7F" w:rsidRDefault="00810B7F" w:rsidP="00A71455">
            <w:pPr>
              <w:spacing w:after="0"/>
            </w:pPr>
            <w:r>
              <w:rPr>
                <w:rFonts w:ascii="Times New Roman"/>
                <w:sz w:val="16"/>
              </w:rPr>
              <w:t>Artificial graphite in powder form, (CAS RN 7782-42-5) with:</w:t>
            </w:r>
            <w:r>
              <w:rPr>
                <w:rFonts w:ascii="Times New Roman"/>
                <w:sz w:val="16"/>
              </w:rPr>
              <w:t> </w:t>
            </w:r>
          </w:p>
          <w:p w:rsidR="00810B7F" w:rsidRDefault="00810B7F" w:rsidP="00810B7F">
            <w:pPr>
              <w:numPr>
                <w:ilvl w:val="0"/>
                <w:numId w:val="47"/>
              </w:numPr>
              <w:spacing w:after="0"/>
            </w:pPr>
            <w:r>
              <w:rPr>
                <w:rFonts w:ascii="Times New Roman"/>
                <w:sz w:val="16"/>
              </w:rPr>
              <w:t>or without coating on the surface,</w:t>
            </w:r>
          </w:p>
          <w:p w:rsidR="00810B7F" w:rsidRDefault="00810B7F" w:rsidP="00810B7F">
            <w:pPr>
              <w:numPr>
                <w:ilvl w:val="0"/>
                <w:numId w:val="47"/>
              </w:numPr>
              <w:spacing w:after="0"/>
            </w:pPr>
            <w:r>
              <w:rPr>
                <w:rFonts w:ascii="Times New Roman"/>
                <w:sz w:val="16"/>
              </w:rPr>
              <w:t xml:space="preserve">particle size represented by d50 value of 13 </w:t>
            </w:r>
            <w:r>
              <w:rPr>
                <w:rFonts w:ascii="Times New Roman"/>
                <w:sz w:val="16"/>
              </w:rPr>
              <w:t>µ</w:t>
            </w:r>
            <w:r>
              <w:rPr>
                <w:rFonts w:ascii="Times New Roman"/>
                <w:sz w:val="16"/>
              </w:rPr>
              <w:t>m (</w:t>
            </w:r>
            <w:r>
              <w:rPr>
                <w:rFonts w:ascii="Times New Roman"/>
                <w:sz w:val="16"/>
              </w:rPr>
              <w:t>±</w:t>
            </w:r>
            <w:r>
              <w:rPr>
                <w:rFonts w:ascii="Times New Roman"/>
                <w:sz w:val="16"/>
              </w:rPr>
              <w:t xml:space="preserve"> 7),</w:t>
            </w:r>
          </w:p>
          <w:p w:rsidR="00810B7F" w:rsidRDefault="00810B7F" w:rsidP="00810B7F">
            <w:pPr>
              <w:numPr>
                <w:ilvl w:val="0"/>
                <w:numId w:val="47"/>
              </w:numPr>
              <w:spacing w:after="0"/>
            </w:pPr>
            <w:r>
              <w:rPr>
                <w:rFonts w:ascii="Times New Roman"/>
                <w:sz w:val="16"/>
              </w:rPr>
              <w:t>specific surface area (measured by BET) less than 5,0 m2/g,</w:t>
            </w:r>
          </w:p>
          <w:p w:rsidR="00810B7F" w:rsidRDefault="00810B7F" w:rsidP="00810B7F">
            <w:pPr>
              <w:numPr>
                <w:ilvl w:val="0"/>
                <w:numId w:val="47"/>
              </w:numPr>
              <w:spacing w:after="0"/>
            </w:pPr>
            <w:r>
              <w:rPr>
                <w:rFonts w:ascii="Times New Roman"/>
                <w:sz w:val="16"/>
              </w:rPr>
              <w:t>tap density: Less than 2g/cm3,</w:t>
            </w:r>
          </w:p>
          <w:p w:rsidR="00810B7F" w:rsidRDefault="00810B7F" w:rsidP="00810B7F">
            <w:pPr>
              <w:numPr>
                <w:ilvl w:val="0"/>
                <w:numId w:val="47"/>
              </w:numPr>
              <w:spacing w:after="0"/>
            </w:pPr>
            <w:r>
              <w:rPr>
                <w:rFonts w:ascii="Times New Roman"/>
                <w:sz w:val="16"/>
              </w:rPr>
              <w:t>specific Discharge Capacity of</w:t>
            </w:r>
            <w:r>
              <w:rPr>
                <w:rFonts w:ascii="Times New Roman"/>
                <w:sz w:val="16"/>
              </w:rPr>
              <w:t> </w:t>
            </w:r>
            <w:r>
              <w:rPr>
                <w:rFonts w:ascii="Times New Roman"/>
                <w:sz w:val="16"/>
              </w:rPr>
              <w:t xml:space="preserve"> 350,0 </w:t>
            </w:r>
            <w:r>
              <w:rPr>
                <w:rFonts w:ascii="Times New Roman"/>
                <w:sz w:val="16"/>
              </w:rPr>
              <w:t>±</w:t>
            </w:r>
            <w:r>
              <w:rPr>
                <w:rFonts w:ascii="Times New Roman"/>
                <w:sz w:val="16"/>
              </w:rPr>
              <w:t xml:space="preserve"> 15 </w:t>
            </w:r>
            <w:proofErr w:type="spellStart"/>
            <w:r>
              <w:rPr>
                <w:rFonts w:ascii="Times New Roman"/>
                <w:sz w:val="16"/>
              </w:rPr>
              <w:t>mAh</w:t>
            </w:r>
            <w:proofErr w:type="spellEnd"/>
            <w:r>
              <w:rPr>
                <w:rFonts w:ascii="Times New Roman"/>
                <w:sz w:val="16"/>
              </w:rPr>
              <w:t>/g,</w:t>
            </w:r>
          </w:p>
          <w:p w:rsidR="00810B7F" w:rsidRDefault="00810B7F" w:rsidP="00810B7F">
            <w:pPr>
              <w:numPr>
                <w:ilvl w:val="0"/>
                <w:numId w:val="47"/>
              </w:numPr>
              <w:spacing w:after="0"/>
            </w:pPr>
            <w:r>
              <w:rPr>
                <w:rFonts w:ascii="Times New Roman"/>
                <w:sz w:val="16"/>
              </w:rPr>
              <w:t>initial efficiency above 92,0</w:t>
            </w:r>
            <w:r>
              <w:rPr>
                <w:rFonts w:ascii="Times New Roman"/>
                <w:sz w:val="16"/>
              </w:rPr>
              <w:t> </w:t>
            </w:r>
            <w:r>
              <w:rPr>
                <w:rFonts w:ascii="Times New Roman"/>
                <w:sz w:val="16"/>
              </w:rPr>
              <w:t>%</w:t>
            </w:r>
          </w:p>
          <w:p w:rsidR="00810B7F" w:rsidRDefault="00810B7F" w:rsidP="00A71455">
            <w:pPr>
              <w:spacing w:after="0"/>
            </w:pPr>
            <w:r>
              <w:rPr>
                <w:rFonts w:ascii="Times New Roman"/>
                <w:sz w:val="16"/>
              </w:rPr>
              <w:t>---------------------</w:t>
            </w:r>
          </w:p>
          <w:p w:rsidR="00810B7F" w:rsidRPr="00543F4D" w:rsidRDefault="00810B7F" w:rsidP="00A71455">
            <w:pPr>
              <w:spacing w:after="0"/>
              <w:rPr>
                <w:b/>
              </w:rPr>
            </w:pPr>
            <w:r w:rsidRPr="00543F4D">
              <w:rPr>
                <w:rFonts w:ascii="Times New Roman"/>
                <w:b/>
                <w:sz w:val="16"/>
              </w:rPr>
              <w:t>Current text:</w:t>
            </w:r>
          </w:p>
          <w:p w:rsidR="00810B7F" w:rsidRDefault="00810B7F" w:rsidP="00A71455">
            <w:pPr>
              <w:spacing w:after="0"/>
            </w:pPr>
            <w:r>
              <w:rPr>
                <w:rFonts w:ascii="Times New Roman"/>
                <w:sz w:val="16"/>
              </w:rPr>
              <w:t>Artificial graphite in powder form, (CAS RN 7782-42-5) with:</w:t>
            </w:r>
          </w:p>
          <w:p w:rsidR="00810B7F" w:rsidRDefault="00810B7F" w:rsidP="00A71455">
            <w:pPr>
              <w:numPr>
                <w:ilvl w:val="0"/>
                <w:numId w:val="2"/>
              </w:numPr>
              <w:spacing w:after="0"/>
            </w:pPr>
            <w:proofErr w:type="gramStart"/>
            <w:r>
              <w:rPr>
                <w:rFonts w:ascii="Times New Roman"/>
                <w:sz w:val="16"/>
              </w:rPr>
              <w:t>a</w:t>
            </w:r>
            <w:proofErr w:type="gramEnd"/>
            <w:r>
              <w:rPr>
                <w:rFonts w:ascii="Times New Roman"/>
                <w:sz w:val="16"/>
              </w:rPr>
              <w:t xml:space="preserve"> secondary particle structure which is aggregated from smaller primary particles.</w:t>
            </w:r>
          </w:p>
          <w:p w:rsidR="00810B7F" w:rsidRDefault="00810B7F" w:rsidP="00A71455">
            <w:pPr>
              <w:numPr>
                <w:ilvl w:val="0"/>
                <w:numId w:val="2"/>
              </w:numPr>
              <w:spacing w:after="0"/>
            </w:pPr>
            <w:r>
              <w:rPr>
                <w:rFonts w:ascii="Times New Roman"/>
                <w:sz w:val="16"/>
              </w:rPr>
              <w:t>without coating on the surface,</w:t>
            </w:r>
          </w:p>
          <w:p w:rsidR="00810B7F" w:rsidRDefault="00810B7F" w:rsidP="00A71455">
            <w:pPr>
              <w:numPr>
                <w:ilvl w:val="0"/>
                <w:numId w:val="2"/>
              </w:numPr>
              <w:spacing w:after="0"/>
            </w:pPr>
            <w:r>
              <w:rPr>
                <w:rFonts w:ascii="Times New Roman"/>
                <w:sz w:val="16"/>
              </w:rPr>
              <w:t xml:space="preserve">particle size represented by d50 value of 13,5 </w:t>
            </w:r>
            <w:r>
              <w:rPr>
                <w:rFonts w:ascii="Times New Roman"/>
                <w:sz w:val="16"/>
              </w:rPr>
              <w:t>µ</w:t>
            </w:r>
            <w:r>
              <w:rPr>
                <w:rFonts w:ascii="Times New Roman"/>
                <w:sz w:val="16"/>
              </w:rPr>
              <w:t>m (</w:t>
            </w:r>
            <w:r>
              <w:rPr>
                <w:rFonts w:ascii="Times New Roman"/>
                <w:sz w:val="16"/>
              </w:rPr>
              <w:t>±</w:t>
            </w:r>
            <w:r>
              <w:rPr>
                <w:rFonts w:ascii="Times New Roman"/>
                <w:sz w:val="16"/>
              </w:rPr>
              <w:t xml:space="preserve"> 0,5),</w:t>
            </w:r>
          </w:p>
          <w:p w:rsidR="00810B7F" w:rsidRDefault="00810B7F" w:rsidP="00A71455">
            <w:pPr>
              <w:numPr>
                <w:ilvl w:val="0"/>
                <w:numId w:val="2"/>
              </w:numPr>
              <w:spacing w:after="0"/>
            </w:pPr>
            <w:r>
              <w:rPr>
                <w:rFonts w:ascii="Times New Roman"/>
                <w:sz w:val="16"/>
              </w:rPr>
              <w:t>specific surface area (measured by BET) less than 2,0 m</w:t>
            </w:r>
            <w:r>
              <w:rPr>
                <w:rFonts w:ascii="Times New Roman"/>
                <w:sz w:val="16"/>
                <w:vertAlign w:val="superscript"/>
              </w:rPr>
              <w:t>2</w:t>
            </w:r>
            <w:r>
              <w:rPr>
                <w:rFonts w:ascii="Times New Roman"/>
                <w:sz w:val="16"/>
              </w:rPr>
              <w:t>/g,</w:t>
            </w:r>
          </w:p>
          <w:p w:rsidR="00810B7F" w:rsidRDefault="00810B7F" w:rsidP="00A71455">
            <w:pPr>
              <w:numPr>
                <w:ilvl w:val="0"/>
                <w:numId w:val="2"/>
              </w:numPr>
              <w:spacing w:after="0"/>
            </w:pPr>
            <w:r>
              <w:rPr>
                <w:rFonts w:ascii="Times New Roman"/>
                <w:sz w:val="16"/>
              </w:rPr>
              <w:t>tap density: 1,10 ~ 1,70 g/cm</w:t>
            </w:r>
            <w:r>
              <w:rPr>
                <w:rFonts w:ascii="Times New Roman"/>
                <w:sz w:val="16"/>
                <w:vertAlign w:val="superscript"/>
              </w:rPr>
              <w:t>3</w:t>
            </w:r>
            <w:r>
              <w:rPr>
                <w:rFonts w:ascii="Times New Roman"/>
                <w:sz w:val="16"/>
              </w:rPr>
              <w:t xml:space="preserve"> ,</w:t>
            </w:r>
          </w:p>
          <w:p w:rsidR="00810B7F" w:rsidRDefault="00810B7F" w:rsidP="00A71455">
            <w:pPr>
              <w:numPr>
                <w:ilvl w:val="0"/>
                <w:numId w:val="2"/>
              </w:numPr>
              <w:spacing w:after="0"/>
            </w:pPr>
            <w:r>
              <w:rPr>
                <w:rFonts w:ascii="Times New Roman"/>
                <w:sz w:val="16"/>
              </w:rPr>
              <w:t xml:space="preserve">specific Discharge Capacity of 351,0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3,0),</w:t>
            </w:r>
          </w:p>
          <w:p w:rsidR="00810B7F" w:rsidRDefault="00810B7F" w:rsidP="00A71455">
            <w:pPr>
              <w:numPr>
                <w:ilvl w:val="0"/>
                <w:numId w:val="2"/>
              </w:numPr>
              <w:spacing w:after="0"/>
            </w:pPr>
            <w:r>
              <w:rPr>
                <w:rFonts w:ascii="Times New Roman"/>
                <w:sz w:val="16"/>
              </w:rPr>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1,0)</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SE</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3824 99 93</w:t>
            </w:r>
          </w:p>
        </w:tc>
        <w:tc>
          <w:tcPr>
            <w:tcW w:w="676" w:type="dxa"/>
          </w:tcPr>
          <w:p w:rsidR="00810B7F" w:rsidRDefault="00810B7F" w:rsidP="00A71455">
            <w:pPr>
              <w:spacing w:after="0"/>
            </w:pPr>
            <w:r>
              <w:rPr>
                <w:rFonts w:ascii="Times New Roman"/>
                <w:sz w:val="16"/>
              </w:rPr>
              <w:t>45</w:t>
            </w:r>
          </w:p>
        </w:tc>
        <w:tc>
          <w:tcPr>
            <w:tcW w:w="1234" w:type="dxa"/>
          </w:tcPr>
          <w:p w:rsidR="00810B7F" w:rsidRDefault="00810B7F" w:rsidP="00A71455">
            <w:pPr>
              <w:spacing w:after="0"/>
            </w:pPr>
            <w:r>
              <w:rPr>
                <w:rFonts w:ascii="Times New Roman"/>
                <w:sz w:val="16"/>
              </w:rPr>
              <w:t>5505061/2016</w:t>
            </w:r>
          </w:p>
        </w:tc>
        <w:tc>
          <w:tcPr>
            <w:tcW w:w="904" w:type="dxa"/>
          </w:tcPr>
          <w:p w:rsidR="00810B7F" w:rsidRDefault="00810B7F" w:rsidP="00A71455">
            <w:pPr>
              <w:spacing w:after="0"/>
            </w:pPr>
            <w:r>
              <w:rPr>
                <w:rFonts w:ascii="Times New Roman"/>
                <w:sz w:val="16"/>
              </w:rPr>
              <w:t>3001</w:t>
            </w:r>
          </w:p>
        </w:tc>
        <w:tc>
          <w:tcPr>
            <w:tcW w:w="3102" w:type="dxa"/>
          </w:tcPr>
          <w:p w:rsidR="00810B7F" w:rsidRDefault="00810B7F" w:rsidP="00A71455">
            <w:pPr>
              <w:spacing w:after="0"/>
            </w:pPr>
            <w:r>
              <w:rPr>
                <w:rFonts w:ascii="Times New Roman"/>
                <w:sz w:val="16"/>
              </w:rPr>
              <w:t>Sodium hydrogen 3-aminonaphthalene-1,5-disulphonate (CAS RN 4681-22-5) containing by weight:</w:t>
            </w:r>
          </w:p>
          <w:p w:rsidR="00810B7F" w:rsidRDefault="00810B7F" w:rsidP="00A71455">
            <w:pPr>
              <w:numPr>
                <w:ilvl w:val="0"/>
                <w:numId w:val="3"/>
              </w:numPr>
              <w:spacing w:after="0"/>
            </w:pPr>
            <w:r>
              <w:rPr>
                <w:rFonts w:ascii="Times New Roman"/>
                <w:sz w:val="16"/>
              </w:rPr>
              <w:t>not more than 20</w:t>
            </w:r>
            <w:r>
              <w:rPr>
                <w:rFonts w:ascii="Times New Roman"/>
                <w:sz w:val="16"/>
              </w:rPr>
              <w:t> </w:t>
            </w:r>
            <w:r>
              <w:rPr>
                <w:rFonts w:ascii="Times New Roman"/>
                <w:sz w:val="16"/>
              </w:rPr>
              <w:t xml:space="preserve">% of disodium </w:t>
            </w:r>
            <w:proofErr w:type="spellStart"/>
            <w:r>
              <w:rPr>
                <w:rFonts w:ascii="Times New Roman"/>
                <w:sz w:val="16"/>
              </w:rPr>
              <w:t>sulphate</w:t>
            </w:r>
            <w:proofErr w:type="spellEnd"/>
            <w:r>
              <w:rPr>
                <w:rFonts w:ascii="Times New Roman"/>
                <w:sz w:val="16"/>
              </w:rPr>
              <w:t>, and</w:t>
            </w:r>
          </w:p>
          <w:p w:rsidR="00810B7F" w:rsidRDefault="00810B7F" w:rsidP="00A71455">
            <w:pPr>
              <w:numPr>
                <w:ilvl w:val="0"/>
                <w:numId w:val="3"/>
              </w:numPr>
              <w:spacing w:after="0"/>
            </w:pPr>
            <w:r>
              <w:rPr>
                <w:rFonts w:ascii="Times New Roman"/>
                <w:sz w:val="16"/>
              </w:rPr>
              <w:t>not more than 10</w:t>
            </w:r>
            <w:r>
              <w:rPr>
                <w:rFonts w:ascii="Times New Roman"/>
                <w:sz w:val="16"/>
              </w:rPr>
              <w:t> </w:t>
            </w:r>
            <w:r>
              <w:rPr>
                <w:rFonts w:ascii="Times New Roman"/>
                <w:sz w:val="16"/>
              </w:rPr>
              <w:t>% of sodium chloride</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CZ</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 xml:space="preserve">Round 2021-07 request for amendment </w:t>
            </w:r>
            <w:r>
              <w:rPr>
                <w:rFonts w:ascii="Times New Roman"/>
                <w:sz w:val="16"/>
              </w:rPr>
              <w:t>–</w:t>
            </w:r>
            <w:r>
              <w:rPr>
                <w:rFonts w:ascii="Times New Roman"/>
                <w:sz w:val="16"/>
              </w:rPr>
              <w:t xml:space="preserve"> roll over after CCC decision. About the correct classification.</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3920 10 89</w:t>
            </w:r>
          </w:p>
        </w:tc>
        <w:tc>
          <w:tcPr>
            <w:tcW w:w="676" w:type="dxa"/>
          </w:tcPr>
          <w:p w:rsidR="00810B7F" w:rsidRDefault="00810B7F" w:rsidP="00A71455">
            <w:pPr>
              <w:spacing w:after="0"/>
            </w:pPr>
            <w:r>
              <w:rPr>
                <w:rFonts w:ascii="Times New Roman"/>
                <w:sz w:val="16"/>
              </w:rPr>
              <w:t>30</w:t>
            </w:r>
          </w:p>
        </w:tc>
        <w:tc>
          <w:tcPr>
            <w:tcW w:w="1234" w:type="dxa"/>
          </w:tcPr>
          <w:p w:rsidR="00810B7F" w:rsidRDefault="00810B7F" w:rsidP="00A71455">
            <w:pPr>
              <w:spacing w:after="0"/>
            </w:pPr>
            <w:r>
              <w:rPr>
                <w:rFonts w:ascii="Times New Roman"/>
                <w:sz w:val="16"/>
              </w:rPr>
              <w:t>246973/2011</w:t>
            </w:r>
          </w:p>
        </w:tc>
        <w:tc>
          <w:tcPr>
            <w:tcW w:w="904" w:type="dxa"/>
          </w:tcPr>
          <w:p w:rsidR="00810B7F" w:rsidRDefault="00810B7F" w:rsidP="00A71455">
            <w:pPr>
              <w:spacing w:after="0"/>
            </w:pPr>
            <w:r>
              <w:rPr>
                <w:rFonts w:ascii="Times New Roman"/>
                <w:sz w:val="16"/>
              </w:rPr>
              <w:t>3107</w:t>
            </w:r>
          </w:p>
        </w:tc>
        <w:tc>
          <w:tcPr>
            <w:tcW w:w="3102" w:type="dxa"/>
          </w:tcPr>
          <w:p w:rsidR="00810B7F" w:rsidRPr="003B631D" w:rsidRDefault="00810B7F" w:rsidP="00A71455">
            <w:pPr>
              <w:spacing w:after="0"/>
              <w:rPr>
                <w:b/>
              </w:rPr>
            </w:pPr>
            <w:r w:rsidRPr="003B631D">
              <w:rPr>
                <w:rFonts w:ascii="Times New Roman"/>
                <w:b/>
                <w:sz w:val="16"/>
              </w:rPr>
              <w:t>AT(11.09.2020) new proposal:</w:t>
            </w:r>
          </w:p>
          <w:p w:rsidR="00810B7F" w:rsidRDefault="00810B7F" w:rsidP="00A71455">
            <w:pPr>
              <w:spacing w:after="0"/>
            </w:pPr>
            <w:r>
              <w:rPr>
                <w:rFonts w:ascii="Times New Roman"/>
                <w:sz w:val="16"/>
              </w:rPr>
              <w:t>Ethylene vinyl acetate (EVA) film:</w:t>
            </w:r>
          </w:p>
          <w:p w:rsidR="00810B7F" w:rsidRDefault="00810B7F" w:rsidP="00A71455">
            <w:pPr>
              <w:numPr>
                <w:ilvl w:val="0"/>
                <w:numId w:val="4"/>
              </w:numPr>
              <w:spacing w:after="0"/>
            </w:pPr>
            <w:r>
              <w:rPr>
                <w:rFonts w:ascii="Times New Roman"/>
                <w:sz w:val="16"/>
              </w:rPr>
              <w:t xml:space="preserve">with a raised relief surface with </w:t>
            </w:r>
            <w:r>
              <w:rPr>
                <w:rFonts w:ascii="Times New Roman"/>
                <w:sz w:val="16"/>
              </w:rPr>
              <w:lastRenderedPageBreak/>
              <w:t>embossed undulations,</w:t>
            </w:r>
          </w:p>
          <w:p w:rsidR="00810B7F" w:rsidRDefault="00810B7F" w:rsidP="00A71455">
            <w:pPr>
              <w:numPr>
                <w:ilvl w:val="0"/>
                <w:numId w:val="4"/>
              </w:numPr>
              <w:spacing w:after="0"/>
            </w:pPr>
            <w:r>
              <w:rPr>
                <w:rFonts w:ascii="Times New Roman"/>
                <w:sz w:val="16"/>
              </w:rPr>
              <w:t>not laminated,</w:t>
            </w:r>
          </w:p>
          <w:p w:rsidR="00810B7F" w:rsidRDefault="00810B7F" w:rsidP="00A71455">
            <w:pPr>
              <w:numPr>
                <w:ilvl w:val="0"/>
                <w:numId w:val="4"/>
              </w:numPr>
              <w:spacing w:after="0"/>
            </w:pPr>
            <w:r>
              <w:rPr>
                <w:rFonts w:ascii="Times New Roman"/>
                <w:sz w:val="16"/>
              </w:rPr>
              <w:t>not cross-linked (not cured) and</w:t>
            </w:r>
          </w:p>
          <w:p w:rsidR="00810B7F" w:rsidRDefault="00810B7F" w:rsidP="00A71455">
            <w:pPr>
              <w:numPr>
                <w:ilvl w:val="0"/>
                <w:numId w:val="4"/>
              </w:numPr>
              <w:spacing w:after="0"/>
            </w:pPr>
            <w:r>
              <w:rPr>
                <w:rFonts w:ascii="Times New Roman"/>
                <w:sz w:val="16"/>
              </w:rPr>
              <w:t>with a thickness of more than 0,3 mm</w:t>
            </w:r>
          </w:p>
          <w:p w:rsidR="00810B7F" w:rsidRDefault="00810B7F" w:rsidP="00A71455">
            <w:pPr>
              <w:spacing w:after="0"/>
            </w:pPr>
            <w:r>
              <w:rPr>
                <w:rFonts w:ascii="Times New Roman"/>
                <w:sz w:val="16"/>
              </w:rPr>
              <w:t>----------</w:t>
            </w:r>
          </w:p>
          <w:p w:rsidR="00810B7F" w:rsidRPr="003B631D" w:rsidRDefault="00810B7F" w:rsidP="00A71455">
            <w:pPr>
              <w:spacing w:after="0"/>
              <w:rPr>
                <w:b/>
              </w:rPr>
            </w:pPr>
            <w:r w:rsidRPr="003B631D">
              <w:rPr>
                <w:rFonts w:ascii="Times New Roman"/>
                <w:b/>
                <w:sz w:val="16"/>
              </w:rPr>
              <w:t>Current text:</w:t>
            </w:r>
          </w:p>
          <w:p w:rsidR="00810B7F" w:rsidRDefault="00810B7F" w:rsidP="00A71455">
            <w:pPr>
              <w:spacing w:after="0"/>
            </w:pPr>
            <w:r>
              <w:rPr>
                <w:rFonts w:ascii="Times New Roman"/>
                <w:sz w:val="16"/>
              </w:rPr>
              <w:t>Ethylene vinyl acetate (EVA) film with:</w:t>
            </w:r>
          </w:p>
          <w:p w:rsidR="00810B7F" w:rsidRDefault="00810B7F" w:rsidP="00A71455">
            <w:pPr>
              <w:numPr>
                <w:ilvl w:val="0"/>
                <w:numId w:val="5"/>
              </w:numPr>
              <w:spacing w:after="0"/>
            </w:pPr>
            <w:r>
              <w:rPr>
                <w:rFonts w:ascii="Times New Roman"/>
                <w:sz w:val="16"/>
              </w:rPr>
              <w:t>a raised relief surface with embossed undulations, and</w:t>
            </w:r>
          </w:p>
          <w:p w:rsidR="00810B7F" w:rsidRDefault="00810B7F" w:rsidP="00A71455">
            <w:pPr>
              <w:numPr>
                <w:ilvl w:val="0"/>
                <w:numId w:val="5"/>
              </w:numPr>
              <w:spacing w:after="0"/>
            </w:pPr>
            <w:r>
              <w:rPr>
                <w:rFonts w:ascii="Times New Roman"/>
                <w:sz w:val="16"/>
              </w:rPr>
              <w:t>a thickness of more than 0,125 mm</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lastRenderedPageBreak/>
              <w:t>ex 3920 20 29</w:t>
            </w:r>
          </w:p>
        </w:tc>
        <w:tc>
          <w:tcPr>
            <w:tcW w:w="676" w:type="dxa"/>
          </w:tcPr>
          <w:p w:rsidR="00810B7F" w:rsidRDefault="00810B7F" w:rsidP="00A71455">
            <w:pPr>
              <w:spacing w:after="0"/>
            </w:pPr>
            <w:r>
              <w:rPr>
                <w:rFonts w:ascii="Times New Roman"/>
                <w:sz w:val="16"/>
              </w:rPr>
              <w:t>94</w:t>
            </w:r>
          </w:p>
        </w:tc>
        <w:tc>
          <w:tcPr>
            <w:tcW w:w="1234" w:type="dxa"/>
          </w:tcPr>
          <w:p w:rsidR="00810B7F" w:rsidRDefault="00810B7F" w:rsidP="00A71455">
            <w:pPr>
              <w:spacing w:after="0"/>
            </w:pPr>
            <w:r>
              <w:rPr>
                <w:rFonts w:ascii="Times New Roman"/>
                <w:sz w:val="16"/>
              </w:rPr>
              <w:t>294101/2011</w:t>
            </w:r>
          </w:p>
        </w:tc>
        <w:tc>
          <w:tcPr>
            <w:tcW w:w="904" w:type="dxa"/>
          </w:tcPr>
          <w:p w:rsidR="00810B7F" w:rsidRDefault="00810B7F" w:rsidP="00A71455">
            <w:pPr>
              <w:spacing w:after="0"/>
            </w:pPr>
            <w:r>
              <w:rPr>
                <w:rFonts w:ascii="Times New Roman"/>
                <w:sz w:val="16"/>
              </w:rPr>
              <w:t>3601</w:t>
            </w:r>
          </w:p>
        </w:tc>
        <w:tc>
          <w:tcPr>
            <w:tcW w:w="3102" w:type="dxa"/>
          </w:tcPr>
          <w:p w:rsidR="00810B7F" w:rsidRPr="00692296" w:rsidRDefault="00810B7F" w:rsidP="00A71455">
            <w:pPr>
              <w:spacing w:after="0"/>
              <w:rPr>
                <w:b/>
              </w:rPr>
            </w:pPr>
            <w:r w:rsidRPr="00692296">
              <w:rPr>
                <w:rFonts w:ascii="Times New Roman"/>
                <w:b/>
                <w:sz w:val="16"/>
              </w:rPr>
              <w:t>NL(15.09.2020) new proposal:</w:t>
            </w:r>
          </w:p>
          <w:p w:rsidR="00810B7F" w:rsidRDefault="00810B7F" w:rsidP="00A71455">
            <w:pPr>
              <w:spacing w:after="0"/>
            </w:pPr>
            <w:r>
              <w:rPr>
                <w:rFonts w:ascii="Times New Roman"/>
                <w:sz w:val="16"/>
              </w:rPr>
              <w:t>Mono-axial oriented, co-extruded film,</w:t>
            </w:r>
          </w:p>
          <w:p w:rsidR="00810B7F" w:rsidRDefault="00810B7F" w:rsidP="00A71455">
            <w:pPr>
              <w:numPr>
                <w:ilvl w:val="0"/>
                <w:numId w:val="6"/>
              </w:numPr>
              <w:spacing w:after="0"/>
            </w:pPr>
            <w:r>
              <w:rPr>
                <w:rFonts w:ascii="Times New Roman"/>
                <w:sz w:val="16"/>
              </w:rPr>
              <w:t>consisting of 3 to 5 layers</w:t>
            </w:r>
          </w:p>
          <w:p w:rsidR="00810B7F" w:rsidRDefault="00810B7F" w:rsidP="00A71455">
            <w:pPr>
              <w:numPr>
                <w:ilvl w:val="0"/>
                <w:numId w:val="6"/>
              </w:numPr>
              <w:spacing w:after="0"/>
            </w:pPr>
            <w:r>
              <w:rPr>
                <w:rFonts w:ascii="Times New Roman"/>
                <w:sz w:val="16"/>
              </w:rPr>
              <w:t>each layer mainly consisting of polypropylene and/or polyethylene,</w:t>
            </w:r>
          </w:p>
          <w:p w:rsidR="00810B7F" w:rsidRDefault="00810B7F" w:rsidP="00A71455">
            <w:pPr>
              <w:numPr>
                <w:ilvl w:val="0"/>
                <w:numId w:val="6"/>
              </w:numPr>
              <w:spacing w:after="0"/>
            </w:pPr>
            <w:r>
              <w:rPr>
                <w:rFonts w:ascii="Times New Roman"/>
                <w:sz w:val="16"/>
              </w:rPr>
              <w:t>each layer containing not more than 10</w:t>
            </w:r>
            <w:r>
              <w:rPr>
                <w:rFonts w:ascii="Times New Roman"/>
                <w:sz w:val="16"/>
              </w:rPr>
              <w:t> </w:t>
            </w:r>
            <w:r>
              <w:rPr>
                <w:rFonts w:ascii="Times New Roman"/>
                <w:sz w:val="16"/>
              </w:rPr>
              <w:t>% by weight of other polymers,</w:t>
            </w:r>
          </w:p>
          <w:p w:rsidR="00810B7F" w:rsidRDefault="00810B7F" w:rsidP="00A71455">
            <w:pPr>
              <w:numPr>
                <w:ilvl w:val="0"/>
                <w:numId w:val="6"/>
              </w:numPr>
              <w:spacing w:after="0"/>
            </w:pPr>
            <w:r>
              <w:rPr>
                <w:rFonts w:ascii="Times New Roman"/>
                <w:sz w:val="16"/>
              </w:rPr>
              <w:t>whether or not containing titanium dioxide in the core layer,</w:t>
            </w:r>
          </w:p>
          <w:p w:rsidR="00810B7F" w:rsidRDefault="00810B7F" w:rsidP="00A71455">
            <w:pPr>
              <w:numPr>
                <w:ilvl w:val="0"/>
                <w:numId w:val="6"/>
              </w:numPr>
              <w:spacing w:after="0"/>
            </w:pPr>
            <w:r>
              <w:rPr>
                <w:rFonts w:ascii="Times New Roman"/>
                <w:sz w:val="16"/>
              </w:rPr>
              <w:t xml:space="preserve">of an overall thickness of not more than 75 </w:t>
            </w:r>
            <w:proofErr w:type="spellStart"/>
            <w:r>
              <w:rPr>
                <w:rFonts w:ascii="Times New Roman"/>
                <w:sz w:val="16"/>
              </w:rPr>
              <w:t>μ</w:t>
            </w:r>
            <w:r>
              <w:rPr>
                <w:rFonts w:ascii="Times New Roman"/>
                <w:sz w:val="16"/>
              </w:rPr>
              <w:t>m</w:t>
            </w:r>
            <w:proofErr w:type="spellEnd"/>
          </w:p>
          <w:p w:rsidR="00810B7F" w:rsidRDefault="00810B7F" w:rsidP="00A71455">
            <w:pPr>
              <w:spacing w:after="0"/>
            </w:pPr>
            <w:r>
              <w:rPr>
                <w:rFonts w:ascii="Times New Roman"/>
                <w:sz w:val="16"/>
              </w:rPr>
              <w:t>---------</w:t>
            </w:r>
          </w:p>
          <w:p w:rsidR="00810B7F" w:rsidRPr="00692296" w:rsidRDefault="00810B7F" w:rsidP="00A71455">
            <w:pPr>
              <w:spacing w:after="0"/>
              <w:rPr>
                <w:b/>
              </w:rPr>
            </w:pPr>
            <w:r w:rsidRPr="00692296">
              <w:rPr>
                <w:rFonts w:ascii="Times New Roman"/>
                <w:b/>
                <w:sz w:val="16"/>
              </w:rPr>
              <w:t>Current description:</w:t>
            </w:r>
          </w:p>
          <w:p w:rsidR="00810B7F" w:rsidRDefault="00810B7F" w:rsidP="00A71455">
            <w:pPr>
              <w:spacing w:after="0"/>
            </w:pPr>
            <w:r>
              <w:rPr>
                <w:rFonts w:ascii="Times New Roman"/>
                <w:sz w:val="16"/>
              </w:rPr>
              <w:t xml:space="preserve">Co-extruded </w:t>
            </w:r>
            <w:proofErr w:type="spellStart"/>
            <w:r>
              <w:rPr>
                <w:rFonts w:ascii="Times New Roman"/>
                <w:sz w:val="16"/>
              </w:rPr>
              <w:t>trilayer</w:t>
            </w:r>
            <w:proofErr w:type="spellEnd"/>
            <w:r>
              <w:rPr>
                <w:rFonts w:ascii="Times New Roman"/>
                <w:sz w:val="16"/>
              </w:rPr>
              <w:t xml:space="preserve"> film,</w:t>
            </w:r>
          </w:p>
          <w:p w:rsidR="00810B7F" w:rsidRDefault="00810B7F" w:rsidP="00A71455">
            <w:pPr>
              <w:numPr>
                <w:ilvl w:val="0"/>
                <w:numId w:val="7"/>
              </w:numPr>
              <w:spacing w:after="0"/>
            </w:pPr>
            <w:r>
              <w:rPr>
                <w:rFonts w:ascii="Times New Roman"/>
                <w:sz w:val="16"/>
              </w:rPr>
              <w:t>each layer containing a mixture of polypropylene and polyethylene,</w:t>
            </w:r>
          </w:p>
          <w:p w:rsidR="00810B7F" w:rsidRDefault="00810B7F" w:rsidP="00A71455">
            <w:pPr>
              <w:numPr>
                <w:ilvl w:val="0"/>
                <w:numId w:val="7"/>
              </w:numPr>
              <w:spacing w:after="0"/>
            </w:pPr>
            <w:r>
              <w:rPr>
                <w:rFonts w:ascii="Times New Roman"/>
                <w:sz w:val="16"/>
              </w:rPr>
              <w:t>containing not more than 3</w:t>
            </w:r>
            <w:r>
              <w:rPr>
                <w:rFonts w:ascii="Times New Roman"/>
                <w:sz w:val="16"/>
              </w:rPr>
              <w:t> </w:t>
            </w:r>
            <w:r>
              <w:rPr>
                <w:rFonts w:ascii="Times New Roman"/>
                <w:sz w:val="16"/>
              </w:rPr>
              <w:t>% by weight of other polymers,</w:t>
            </w:r>
          </w:p>
          <w:p w:rsidR="00810B7F" w:rsidRDefault="00810B7F" w:rsidP="00A71455">
            <w:pPr>
              <w:numPr>
                <w:ilvl w:val="0"/>
                <w:numId w:val="7"/>
              </w:numPr>
              <w:spacing w:after="0"/>
            </w:pPr>
            <w:r>
              <w:rPr>
                <w:rFonts w:ascii="Times New Roman"/>
                <w:sz w:val="16"/>
              </w:rPr>
              <w:t>whether or not containing titanium dioxide in the core layer,</w:t>
            </w:r>
          </w:p>
          <w:p w:rsidR="00810B7F" w:rsidRDefault="00810B7F" w:rsidP="00A71455">
            <w:pPr>
              <w:numPr>
                <w:ilvl w:val="0"/>
                <w:numId w:val="7"/>
              </w:numPr>
              <w:spacing w:after="0"/>
            </w:pPr>
            <w:r>
              <w:rPr>
                <w:rFonts w:ascii="Times New Roman"/>
                <w:sz w:val="16"/>
              </w:rPr>
              <w:t xml:space="preserve">of an overall thickness of not more than 70 </w:t>
            </w:r>
            <w:r>
              <w:rPr>
                <w:rFonts w:ascii="Times New Roman"/>
                <w:sz w:val="16"/>
              </w:rPr>
              <w:t>µ</w:t>
            </w:r>
            <w:r>
              <w:rPr>
                <w:rFonts w:ascii="Times New Roman"/>
                <w:sz w:val="16"/>
              </w:rPr>
              <w:t>m</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6903 90 90</w:t>
            </w:r>
          </w:p>
        </w:tc>
        <w:tc>
          <w:tcPr>
            <w:tcW w:w="676" w:type="dxa"/>
          </w:tcPr>
          <w:p w:rsidR="00810B7F" w:rsidRDefault="00810B7F" w:rsidP="00A71455">
            <w:pPr>
              <w:spacing w:after="0"/>
            </w:pPr>
            <w:r>
              <w:rPr>
                <w:rFonts w:ascii="Times New Roman"/>
                <w:sz w:val="16"/>
              </w:rPr>
              <w:t>30</w:t>
            </w:r>
          </w:p>
        </w:tc>
        <w:tc>
          <w:tcPr>
            <w:tcW w:w="1234" w:type="dxa"/>
          </w:tcPr>
          <w:p w:rsidR="00810B7F" w:rsidRDefault="00810B7F" w:rsidP="00A71455">
            <w:pPr>
              <w:spacing w:after="0"/>
            </w:pPr>
            <w:r>
              <w:rPr>
                <w:rFonts w:ascii="Times New Roman"/>
                <w:sz w:val="16"/>
              </w:rPr>
              <w:t>3141/3/2000</w:t>
            </w:r>
          </w:p>
          <w:p w:rsidR="00810B7F" w:rsidRDefault="00810B7F" w:rsidP="00A71455">
            <w:pPr>
              <w:spacing w:after="0"/>
            </w:pPr>
            <w:r>
              <w:rPr>
                <w:rFonts w:ascii="Times New Roman"/>
                <w:sz w:val="16"/>
              </w:rPr>
              <w:t>PROLONG 2019</w:t>
            </w:r>
          </w:p>
        </w:tc>
        <w:tc>
          <w:tcPr>
            <w:tcW w:w="904" w:type="dxa"/>
          </w:tcPr>
          <w:p w:rsidR="00810B7F" w:rsidRDefault="00810B7F" w:rsidP="00A71455">
            <w:pPr>
              <w:spacing w:after="0"/>
            </w:pPr>
            <w:r>
              <w:rPr>
                <w:rFonts w:ascii="Times New Roman"/>
                <w:sz w:val="16"/>
              </w:rPr>
              <w:t>2801</w:t>
            </w:r>
          </w:p>
        </w:tc>
        <w:tc>
          <w:tcPr>
            <w:tcW w:w="3102" w:type="dxa"/>
          </w:tcPr>
          <w:p w:rsidR="00810B7F" w:rsidRDefault="00810B7F" w:rsidP="00A71455">
            <w:pPr>
              <w:spacing w:after="0"/>
            </w:pPr>
            <w:r>
              <w:rPr>
                <w:rFonts w:ascii="Times New Roman"/>
                <w:sz w:val="16"/>
              </w:rPr>
              <w:t>Silicon carbide reactor tubes and holders having a softening point of 1 400</w:t>
            </w:r>
            <w:r>
              <w:rPr>
                <w:rFonts w:ascii="Times New Roman"/>
                <w:sz w:val="16"/>
              </w:rPr>
              <w:t> °</w:t>
            </w:r>
            <w:r>
              <w:rPr>
                <w:rFonts w:ascii="Times New Roman"/>
                <w:sz w:val="16"/>
              </w:rPr>
              <w:t>C or higher</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IT</w:t>
            </w:r>
          </w:p>
        </w:tc>
        <w:tc>
          <w:tcPr>
            <w:tcW w:w="987" w:type="dxa"/>
          </w:tcPr>
          <w:p w:rsidR="00810B7F" w:rsidRDefault="00810B7F" w:rsidP="00A71455">
            <w:pPr>
              <w:spacing w:after="0"/>
            </w:pPr>
            <w:r>
              <w:rPr>
                <w:rFonts w:ascii="Times New Roman"/>
                <w:sz w:val="16"/>
              </w:rPr>
              <w:t>Applicant</w:t>
            </w:r>
          </w:p>
        </w:tc>
        <w:tc>
          <w:tcPr>
            <w:tcW w:w="1646" w:type="dxa"/>
          </w:tcPr>
          <w:p w:rsidR="00810B7F" w:rsidRPr="00692296" w:rsidRDefault="00810B7F" w:rsidP="00A71455">
            <w:pPr>
              <w:spacing w:after="0"/>
              <w:rPr>
                <w:rFonts w:ascii="Times New Roman"/>
                <w:sz w:val="16"/>
              </w:rPr>
            </w:pPr>
            <w:r>
              <w:rPr>
                <w:rFonts w:ascii="Times New Roman"/>
                <w:sz w:val="16"/>
              </w:rPr>
              <w:t xml:space="preserve">Round 2021-07: Request for amendment related to </w:t>
            </w:r>
            <w:r w:rsidR="00CE178C">
              <w:rPr>
                <w:rFonts w:ascii="Times New Roman"/>
                <w:sz w:val="16"/>
              </w:rPr>
              <w:t>classification issue.</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6909 19 00</w:t>
            </w:r>
          </w:p>
        </w:tc>
        <w:tc>
          <w:tcPr>
            <w:tcW w:w="676" w:type="dxa"/>
          </w:tcPr>
          <w:p w:rsidR="00810B7F" w:rsidRDefault="00810B7F" w:rsidP="00A71455">
            <w:pPr>
              <w:spacing w:after="0"/>
            </w:pPr>
            <w:r>
              <w:rPr>
                <w:rFonts w:ascii="Times New Roman"/>
                <w:sz w:val="16"/>
              </w:rPr>
              <w:t>40</w:t>
            </w:r>
          </w:p>
        </w:tc>
        <w:tc>
          <w:tcPr>
            <w:tcW w:w="1234" w:type="dxa"/>
          </w:tcPr>
          <w:p w:rsidR="00810B7F" w:rsidRDefault="00810B7F" w:rsidP="00A71455">
            <w:pPr>
              <w:spacing w:after="0"/>
            </w:pPr>
            <w:r>
              <w:rPr>
                <w:rFonts w:ascii="Times New Roman"/>
                <w:sz w:val="16"/>
              </w:rPr>
              <w:t>4699502/2018</w:t>
            </w:r>
          </w:p>
        </w:tc>
        <w:tc>
          <w:tcPr>
            <w:tcW w:w="904" w:type="dxa"/>
          </w:tcPr>
          <w:p w:rsidR="00810B7F" w:rsidRDefault="00810B7F" w:rsidP="00A71455">
            <w:pPr>
              <w:spacing w:after="0"/>
            </w:pPr>
            <w:r>
              <w:rPr>
                <w:rFonts w:ascii="Times New Roman"/>
                <w:sz w:val="16"/>
              </w:rPr>
              <w:t>3112</w:t>
            </w:r>
          </w:p>
        </w:tc>
        <w:tc>
          <w:tcPr>
            <w:tcW w:w="3102" w:type="dxa"/>
          </w:tcPr>
          <w:p w:rsidR="00810B7F" w:rsidRPr="004A2196" w:rsidRDefault="00810B7F" w:rsidP="00A71455">
            <w:pPr>
              <w:spacing w:after="0"/>
              <w:rPr>
                <w:b/>
              </w:rPr>
            </w:pPr>
            <w:r w:rsidRPr="004A2196">
              <w:rPr>
                <w:rFonts w:ascii="Times New Roman"/>
                <w:b/>
                <w:sz w:val="16"/>
              </w:rPr>
              <w:t>PL(11.09.2020) new proposal:</w:t>
            </w:r>
          </w:p>
          <w:p w:rsidR="00810B7F" w:rsidRDefault="00810B7F" w:rsidP="00A71455">
            <w:pPr>
              <w:spacing w:after="0"/>
            </w:pPr>
            <w:r>
              <w:rPr>
                <w:rFonts w:ascii="Times New Roman"/>
                <w:sz w:val="16"/>
              </w:rPr>
              <w:t xml:space="preserve">Ceramic-carbon absorption or adsorption </w:t>
            </w:r>
            <w:r>
              <w:rPr>
                <w:rFonts w:ascii="Times New Roman"/>
                <w:sz w:val="16"/>
              </w:rPr>
              <w:lastRenderedPageBreak/>
              <w:t>cartridges with the following characteristics:</w:t>
            </w:r>
          </w:p>
          <w:p w:rsidR="00810B7F" w:rsidRDefault="00810B7F" w:rsidP="00810B7F">
            <w:pPr>
              <w:numPr>
                <w:ilvl w:val="0"/>
                <w:numId w:val="9"/>
              </w:numPr>
              <w:spacing w:after="0"/>
            </w:pPr>
            <w:r>
              <w:rPr>
                <w:rFonts w:ascii="Times New Roman"/>
                <w:sz w:val="16"/>
              </w:rPr>
              <w:t>extruded fired ceramic bound multicellular cylindrical structure,</w:t>
            </w:r>
          </w:p>
          <w:p w:rsidR="00810B7F" w:rsidRDefault="00810B7F" w:rsidP="00810B7F">
            <w:pPr>
              <w:numPr>
                <w:ilvl w:val="0"/>
                <w:numId w:val="9"/>
              </w:numPr>
              <w:spacing w:after="0"/>
            </w:pPr>
            <w:r>
              <w:rPr>
                <w:rFonts w:ascii="Times New Roman"/>
                <w:sz w:val="16"/>
              </w:rPr>
              <w:t>5</w:t>
            </w:r>
            <w:r>
              <w:rPr>
                <w:rFonts w:ascii="Times New Roman"/>
                <w:sz w:val="16"/>
              </w:rPr>
              <w:t> </w:t>
            </w:r>
            <w:r>
              <w:rPr>
                <w:rFonts w:ascii="Times New Roman"/>
                <w:sz w:val="16"/>
              </w:rPr>
              <w:t xml:space="preserve">% or more by </w:t>
            </w:r>
            <w:proofErr w:type="spellStart"/>
            <w:r>
              <w:rPr>
                <w:rFonts w:ascii="Times New Roman"/>
                <w:sz w:val="16"/>
              </w:rPr>
              <w:t>wight</w:t>
            </w:r>
            <w:proofErr w:type="spellEnd"/>
            <w:r>
              <w:rPr>
                <w:rFonts w:ascii="Times New Roman"/>
                <w:sz w:val="16"/>
              </w:rPr>
              <w:t xml:space="preserve"> but not more than 70</w:t>
            </w:r>
            <w:r>
              <w:rPr>
                <w:rFonts w:ascii="Times New Roman"/>
                <w:sz w:val="16"/>
              </w:rPr>
              <w:t> </w:t>
            </w:r>
            <w:r>
              <w:rPr>
                <w:rFonts w:ascii="Times New Roman"/>
                <w:sz w:val="16"/>
              </w:rPr>
              <w:t>% by weight of activated carbon,</w:t>
            </w:r>
          </w:p>
          <w:p w:rsidR="00810B7F" w:rsidRDefault="00810B7F" w:rsidP="00810B7F">
            <w:pPr>
              <w:numPr>
                <w:ilvl w:val="0"/>
                <w:numId w:val="9"/>
              </w:numPr>
              <w:spacing w:after="0"/>
            </w:pPr>
            <w:r>
              <w:rPr>
                <w:rFonts w:ascii="Times New Roman"/>
                <w:sz w:val="16"/>
              </w:rPr>
              <w:t>30</w:t>
            </w:r>
            <w:r>
              <w:rPr>
                <w:rFonts w:ascii="Times New Roman"/>
                <w:sz w:val="16"/>
              </w:rPr>
              <w:t> </w:t>
            </w:r>
            <w:r>
              <w:rPr>
                <w:rFonts w:ascii="Times New Roman"/>
                <w:sz w:val="16"/>
              </w:rPr>
              <w:t>% or more by weight but no more than 90</w:t>
            </w:r>
            <w:r>
              <w:rPr>
                <w:rFonts w:ascii="Times New Roman"/>
                <w:sz w:val="16"/>
              </w:rPr>
              <w:t> </w:t>
            </w:r>
            <w:r>
              <w:rPr>
                <w:rFonts w:ascii="Times New Roman"/>
                <w:sz w:val="16"/>
              </w:rPr>
              <w:t>% by weight of ceramic binder,</w:t>
            </w:r>
          </w:p>
          <w:p w:rsidR="00810B7F" w:rsidRDefault="00810B7F" w:rsidP="00810B7F">
            <w:pPr>
              <w:numPr>
                <w:ilvl w:val="0"/>
                <w:numId w:val="9"/>
              </w:numPr>
              <w:spacing w:after="0"/>
            </w:pPr>
            <w:r>
              <w:rPr>
                <w:rFonts w:ascii="Times New Roman"/>
                <w:sz w:val="16"/>
              </w:rPr>
              <w:t>with a diameter of 29 mm or more but no more than 41 mm,</w:t>
            </w:r>
          </w:p>
          <w:p w:rsidR="00810B7F" w:rsidRDefault="00810B7F" w:rsidP="00810B7F">
            <w:pPr>
              <w:numPr>
                <w:ilvl w:val="0"/>
                <w:numId w:val="9"/>
              </w:numPr>
              <w:spacing w:after="0"/>
            </w:pPr>
            <w:r>
              <w:rPr>
                <w:rFonts w:ascii="Times New Roman"/>
                <w:sz w:val="16"/>
              </w:rPr>
              <w:t>a length of not more than 150 mm,</w:t>
            </w:r>
          </w:p>
          <w:p w:rsidR="00810B7F" w:rsidRDefault="00810B7F" w:rsidP="00810B7F">
            <w:pPr>
              <w:numPr>
                <w:ilvl w:val="0"/>
                <w:numId w:val="9"/>
              </w:numPr>
              <w:spacing w:after="0"/>
            </w:pPr>
            <w:r>
              <w:rPr>
                <w:rFonts w:ascii="Times New Roman"/>
                <w:sz w:val="16"/>
              </w:rPr>
              <w:t>fired at temperature of 800</w:t>
            </w:r>
            <w:r>
              <w:rPr>
                <w:rFonts w:ascii="Times New Roman"/>
                <w:sz w:val="16"/>
              </w:rPr>
              <w:t> °</w:t>
            </w:r>
            <w:r>
              <w:rPr>
                <w:rFonts w:ascii="Times New Roman"/>
                <w:sz w:val="16"/>
              </w:rPr>
              <w:t>C or more, and</w:t>
            </w:r>
          </w:p>
          <w:p w:rsidR="00810B7F" w:rsidRDefault="00810B7F" w:rsidP="00810B7F">
            <w:pPr>
              <w:numPr>
                <w:ilvl w:val="0"/>
                <w:numId w:val="9"/>
              </w:numPr>
              <w:spacing w:after="0"/>
            </w:pPr>
            <w:r>
              <w:rPr>
                <w:rFonts w:ascii="Times New Roman"/>
                <w:sz w:val="16"/>
              </w:rPr>
              <w:t xml:space="preserve">for </w:t>
            </w:r>
            <w:proofErr w:type="spellStart"/>
            <w:r>
              <w:rPr>
                <w:rFonts w:ascii="Times New Roman"/>
                <w:sz w:val="16"/>
              </w:rPr>
              <w:t>vapours</w:t>
            </w:r>
            <w:proofErr w:type="spellEnd"/>
            <w:r>
              <w:rPr>
                <w:rFonts w:ascii="Times New Roman"/>
                <w:sz w:val="16"/>
              </w:rPr>
              <w:t xml:space="preserve"> adsorption,</w:t>
            </w:r>
          </w:p>
          <w:p w:rsidR="00810B7F" w:rsidRDefault="00810B7F" w:rsidP="00A71455">
            <w:pPr>
              <w:spacing w:after="0"/>
            </w:pPr>
            <w:r>
              <w:rPr>
                <w:rFonts w:ascii="Times New Roman"/>
                <w:sz w:val="16"/>
              </w:rPr>
              <w:t xml:space="preserve">of a kind used for assembly in fuel </w:t>
            </w:r>
            <w:proofErr w:type="spellStart"/>
            <w:r>
              <w:rPr>
                <w:rFonts w:ascii="Times New Roman"/>
                <w:sz w:val="16"/>
              </w:rPr>
              <w:t>vapours</w:t>
            </w:r>
            <w:proofErr w:type="spellEnd"/>
            <w:r>
              <w:rPr>
                <w:rFonts w:ascii="Times New Roman"/>
                <w:sz w:val="16"/>
              </w:rPr>
              <w:t xml:space="preserve"> absorbers or </w:t>
            </w:r>
            <w:proofErr w:type="spellStart"/>
            <w:r>
              <w:rPr>
                <w:rFonts w:ascii="Times New Roman"/>
                <w:sz w:val="16"/>
              </w:rPr>
              <w:t>adsorbers</w:t>
            </w:r>
            <w:proofErr w:type="spellEnd"/>
            <w:r>
              <w:rPr>
                <w:rFonts w:ascii="Times New Roman"/>
                <w:sz w:val="16"/>
              </w:rPr>
              <w:t xml:space="preserve"> in fuel systems of motor vehicles</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Ceramic-carbon absorption cartridges with the following characteristics:</w:t>
            </w:r>
          </w:p>
          <w:p w:rsidR="00810B7F" w:rsidRDefault="00810B7F" w:rsidP="00810B7F">
            <w:pPr>
              <w:numPr>
                <w:ilvl w:val="0"/>
                <w:numId w:val="10"/>
              </w:numPr>
              <w:spacing w:after="0"/>
            </w:pPr>
            <w:r>
              <w:rPr>
                <w:rFonts w:ascii="Times New Roman"/>
                <w:sz w:val="16"/>
              </w:rPr>
              <w:t>extruded fired ceramic bound multicellular cylindrical structure,</w:t>
            </w:r>
          </w:p>
          <w:p w:rsidR="00810B7F" w:rsidRDefault="00810B7F" w:rsidP="00810B7F">
            <w:pPr>
              <w:numPr>
                <w:ilvl w:val="0"/>
                <w:numId w:val="10"/>
              </w:numPr>
              <w:spacing w:after="0"/>
            </w:pPr>
            <w:r>
              <w:rPr>
                <w:rFonts w:ascii="Times New Roman"/>
                <w:sz w:val="16"/>
              </w:rPr>
              <w:t>10</w:t>
            </w:r>
            <w:r>
              <w:rPr>
                <w:rFonts w:ascii="Times New Roman"/>
                <w:sz w:val="16"/>
              </w:rPr>
              <w:t> </w:t>
            </w:r>
            <w:r>
              <w:rPr>
                <w:rFonts w:ascii="Times New Roman"/>
                <w:sz w:val="16"/>
              </w:rPr>
              <w:t>% or more by weight but not more than 35</w:t>
            </w:r>
            <w:r>
              <w:rPr>
                <w:rFonts w:ascii="Times New Roman"/>
                <w:sz w:val="16"/>
              </w:rPr>
              <w:t> </w:t>
            </w:r>
            <w:r>
              <w:rPr>
                <w:rFonts w:ascii="Times New Roman"/>
                <w:sz w:val="16"/>
              </w:rPr>
              <w:t>% by weight of activated carbon,</w:t>
            </w:r>
          </w:p>
          <w:p w:rsidR="00810B7F" w:rsidRDefault="00810B7F" w:rsidP="00810B7F">
            <w:pPr>
              <w:numPr>
                <w:ilvl w:val="0"/>
                <w:numId w:val="10"/>
              </w:numPr>
              <w:spacing w:after="0"/>
            </w:pPr>
            <w:r>
              <w:rPr>
                <w:rFonts w:ascii="Times New Roman"/>
                <w:sz w:val="16"/>
              </w:rPr>
              <w:t>65</w:t>
            </w:r>
            <w:r>
              <w:rPr>
                <w:rFonts w:ascii="Times New Roman"/>
                <w:sz w:val="16"/>
              </w:rPr>
              <w:t> </w:t>
            </w:r>
            <w:r>
              <w:rPr>
                <w:rFonts w:ascii="Times New Roman"/>
                <w:sz w:val="16"/>
              </w:rPr>
              <w:t>% or more by weight but not more than 90</w:t>
            </w:r>
            <w:r>
              <w:rPr>
                <w:rFonts w:ascii="Times New Roman"/>
                <w:sz w:val="16"/>
              </w:rPr>
              <w:t> </w:t>
            </w:r>
            <w:r>
              <w:rPr>
                <w:rFonts w:ascii="Times New Roman"/>
                <w:sz w:val="16"/>
              </w:rPr>
              <w:t>% by weight of ceramic binder,</w:t>
            </w:r>
          </w:p>
          <w:p w:rsidR="00810B7F" w:rsidRDefault="00810B7F" w:rsidP="00810B7F">
            <w:pPr>
              <w:numPr>
                <w:ilvl w:val="0"/>
                <w:numId w:val="10"/>
              </w:numPr>
              <w:spacing w:after="0"/>
            </w:pPr>
            <w:r>
              <w:rPr>
                <w:rFonts w:ascii="Times New Roman"/>
                <w:sz w:val="16"/>
              </w:rPr>
              <w:t>with a diameter of 29 mm or more but not more than 41 mm,</w:t>
            </w:r>
          </w:p>
          <w:p w:rsidR="00810B7F" w:rsidRDefault="00810B7F" w:rsidP="00810B7F">
            <w:pPr>
              <w:numPr>
                <w:ilvl w:val="0"/>
                <w:numId w:val="10"/>
              </w:numPr>
              <w:spacing w:after="0"/>
            </w:pPr>
            <w:r>
              <w:rPr>
                <w:rFonts w:ascii="Times New Roman"/>
                <w:sz w:val="16"/>
              </w:rPr>
              <w:t>a length of not more than 150 mm,</w:t>
            </w:r>
          </w:p>
          <w:p w:rsidR="00810B7F" w:rsidRDefault="00810B7F" w:rsidP="00810B7F">
            <w:pPr>
              <w:numPr>
                <w:ilvl w:val="0"/>
                <w:numId w:val="10"/>
              </w:numPr>
              <w:spacing w:after="0"/>
            </w:pPr>
            <w:r>
              <w:rPr>
                <w:rFonts w:ascii="Times New Roman"/>
                <w:sz w:val="16"/>
              </w:rPr>
              <w:t>fired at temperature of 800</w:t>
            </w:r>
            <w:r>
              <w:rPr>
                <w:rFonts w:ascii="Times New Roman"/>
                <w:sz w:val="16"/>
              </w:rPr>
              <w:t> °</w:t>
            </w:r>
            <w:r>
              <w:rPr>
                <w:rFonts w:ascii="Times New Roman"/>
                <w:sz w:val="16"/>
              </w:rPr>
              <w:t>C or more, and</w:t>
            </w:r>
          </w:p>
          <w:p w:rsidR="00810B7F" w:rsidRDefault="00810B7F" w:rsidP="00810B7F">
            <w:pPr>
              <w:numPr>
                <w:ilvl w:val="0"/>
                <w:numId w:val="10"/>
              </w:numPr>
              <w:spacing w:after="0"/>
            </w:pPr>
            <w:r>
              <w:rPr>
                <w:rFonts w:ascii="Times New Roman"/>
                <w:sz w:val="16"/>
              </w:rPr>
              <w:t xml:space="preserve">for </w:t>
            </w:r>
            <w:proofErr w:type="spellStart"/>
            <w:r>
              <w:rPr>
                <w:rFonts w:ascii="Times New Roman"/>
                <w:sz w:val="16"/>
              </w:rPr>
              <w:t>vapours</w:t>
            </w:r>
            <w:proofErr w:type="spellEnd"/>
            <w:r>
              <w:rPr>
                <w:rFonts w:ascii="Times New Roman"/>
                <w:sz w:val="16"/>
              </w:rPr>
              <w:t xml:space="preserve"> adsorption,</w:t>
            </w:r>
          </w:p>
          <w:p w:rsidR="00810B7F" w:rsidRDefault="00810B7F" w:rsidP="00A71455">
            <w:pPr>
              <w:spacing w:after="0"/>
            </w:pPr>
            <w:r>
              <w:rPr>
                <w:rFonts w:ascii="Times New Roman"/>
                <w:sz w:val="16"/>
              </w:rPr>
              <w:t xml:space="preserve">of a kind used for assembly in fuel </w:t>
            </w:r>
            <w:proofErr w:type="spellStart"/>
            <w:r>
              <w:rPr>
                <w:rFonts w:ascii="Times New Roman"/>
                <w:sz w:val="16"/>
              </w:rPr>
              <w:t>vapours</w:t>
            </w:r>
            <w:proofErr w:type="spellEnd"/>
            <w:r>
              <w:rPr>
                <w:rFonts w:ascii="Times New Roman"/>
                <w:sz w:val="16"/>
              </w:rPr>
              <w:t xml:space="preserve"> absorbers in fuel systems of motor vehicles</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 xml:space="preserve">Round 2021-07 _ Request for </w:t>
            </w:r>
            <w:r>
              <w:rPr>
                <w:rFonts w:ascii="Times New Roman"/>
                <w:sz w:val="16"/>
              </w:rPr>
              <w:lastRenderedPageBreak/>
              <w:t>amendment.</w:t>
            </w:r>
          </w:p>
          <w:p w:rsidR="00810B7F" w:rsidRDefault="00810B7F" w:rsidP="00A71455">
            <w:pPr>
              <w:spacing w:after="0"/>
            </w:pPr>
          </w:p>
          <w:p w:rsidR="00810B7F" w:rsidRDefault="00810B7F" w:rsidP="00A71455">
            <w:pPr>
              <w:spacing w:after="0"/>
            </w:pPr>
            <w:r>
              <w:rPr>
                <w:rFonts w:ascii="Times New Roman"/>
                <w:sz w:val="16"/>
              </w:rPr>
              <w:t>used as hydrocarbons adsorption supports in canisters</w:t>
            </w:r>
          </w:p>
        </w:tc>
      </w:tr>
      <w:tr w:rsidR="00810B7F" w:rsidTr="00810B7F">
        <w:tc>
          <w:tcPr>
            <w:tcW w:w="1314" w:type="dxa"/>
          </w:tcPr>
          <w:p w:rsidR="00810B7F" w:rsidRDefault="00810B7F" w:rsidP="00A71455">
            <w:pPr>
              <w:spacing w:after="0"/>
            </w:pPr>
            <w:r>
              <w:rPr>
                <w:rFonts w:ascii="Times New Roman"/>
                <w:sz w:val="16"/>
              </w:rPr>
              <w:lastRenderedPageBreak/>
              <w:t>ex 7326 90 98</w:t>
            </w:r>
          </w:p>
          <w:p w:rsidR="00810B7F" w:rsidRDefault="00810B7F" w:rsidP="00A71455">
            <w:pPr>
              <w:spacing w:after="0"/>
            </w:pPr>
            <w:r>
              <w:rPr>
                <w:rFonts w:ascii="Times New Roman"/>
                <w:sz w:val="16"/>
              </w:rPr>
              <w:t>7907 00 00</w:t>
            </w:r>
          </w:p>
        </w:tc>
        <w:tc>
          <w:tcPr>
            <w:tcW w:w="676" w:type="dxa"/>
          </w:tcPr>
          <w:p w:rsidR="00810B7F" w:rsidRDefault="00810B7F" w:rsidP="00A71455">
            <w:pPr>
              <w:spacing w:after="0"/>
            </w:pPr>
            <w:r>
              <w:rPr>
                <w:rFonts w:ascii="Times New Roman"/>
                <w:sz w:val="16"/>
              </w:rPr>
              <w:t>40</w:t>
            </w:r>
          </w:p>
        </w:tc>
        <w:tc>
          <w:tcPr>
            <w:tcW w:w="1234" w:type="dxa"/>
          </w:tcPr>
          <w:p w:rsidR="00810B7F" w:rsidRDefault="00810B7F" w:rsidP="00A71455">
            <w:pPr>
              <w:spacing w:after="0"/>
            </w:pPr>
            <w:r>
              <w:rPr>
                <w:rFonts w:ascii="Times New Roman"/>
                <w:sz w:val="16"/>
              </w:rPr>
              <w:t>1143537/2015</w:t>
            </w:r>
          </w:p>
        </w:tc>
        <w:tc>
          <w:tcPr>
            <w:tcW w:w="904" w:type="dxa"/>
          </w:tcPr>
          <w:p w:rsidR="00810B7F" w:rsidRDefault="00810B7F" w:rsidP="00A71455">
            <w:pPr>
              <w:spacing w:after="0"/>
            </w:pPr>
            <w:r>
              <w:rPr>
                <w:rFonts w:ascii="Times New Roman"/>
                <w:sz w:val="16"/>
              </w:rPr>
              <w:t>3108</w:t>
            </w:r>
          </w:p>
        </w:tc>
        <w:tc>
          <w:tcPr>
            <w:tcW w:w="3102" w:type="dxa"/>
          </w:tcPr>
          <w:p w:rsidR="00810B7F" w:rsidRPr="004A2196" w:rsidRDefault="00810B7F" w:rsidP="00A71455">
            <w:pPr>
              <w:spacing w:after="0"/>
              <w:rPr>
                <w:b/>
              </w:rPr>
            </w:pPr>
            <w:r w:rsidRPr="004A2196">
              <w:rPr>
                <w:rFonts w:ascii="Times New Roman"/>
                <w:b/>
                <w:sz w:val="16"/>
              </w:rPr>
              <w:t>AT(11.09.2020) new proposal:</w:t>
            </w:r>
          </w:p>
          <w:p w:rsidR="00810B7F" w:rsidRDefault="00810B7F" w:rsidP="00A71455">
            <w:pPr>
              <w:spacing w:after="0"/>
            </w:pPr>
            <w:r>
              <w:rPr>
                <w:rFonts w:ascii="Times New Roman"/>
                <w:sz w:val="16"/>
              </w:rPr>
              <w:t>Iron, steel and/or zinc alloy weights</w:t>
            </w:r>
          </w:p>
          <w:p w:rsidR="00810B7F" w:rsidRDefault="00810B7F" w:rsidP="00810B7F">
            <w:pPr>
              <w:numPr>
                <w:ilvl w:val="0"/>
                <w:numId w:val="11"/>
              </w:numPr>
              <w:spacing w:after="0"/>
            </w:pPr>
            <w:r>
              <w:rPr>
                <w:rFonts w:ascii="Times New Roman"/>
                <w:sz w:val="16"/>
              </w:rPr>
              <w:t>with a weight of not more than 500 grams and</w:t>
            </w:r>
          </w:p>
          <w:p w:rsidR="00810B7F" w:rsidRDefault="00810B7F" w:rsidP="00810B7F">
            <w:pPr>
              <w:numPr>
                <w:ilvl w:val="0"/>
                <w:numId w:val="11"/>
              </w:numPr>
              <w:spacing w:after="0"/>
            </w:pPr>
            <w:r>
              <w:rPr>
                <w:rFonts w:ascii="Times New Roman"/>
                <w:sz w:val="16"/>
              </w:rPr>
              <w:t>measuring not more than 107 mm x 107 mm x 11 mm,</w:t>
            </w:r>
          </w:p>
          <w:p w:rsidR="00810B7F" w:rsidRDefault="00810B7F" w:rsidP="00810B7F">
            <w:pPr>
              <w:numPr>
                <w:ilvl w:val="0"/>
                <w:numId w:val="11"/>
              </w:numPr>
              <w:spacing w:after="0"/>
            </w:pPr>
            <w:r>
              <w:rPr>
                <w:rFonts w:ascii="Times New Roman"/>
                <w:sz w:val="16"/>
              </w:rPr>
              <w:t>whether or not with parts of other material</w:t>
            </w:r>
          </w:p>
          <w:p w:rsidR="00810B7F" w:rsidRDefault="00810B7F" w:rsidP="00810B7F">
            <w:pPr>
              <w:numPr>
                <w:ilvl w:val="0"/>
                <w:numId w:val="11"/>
              </w:numPr>
              <w:spacing w:after="0"/>
            </w:pPr>
            <w:r>
              <w:rPr>
                <w:rFonts w:ascii="Times New Roman"/>
                <w:sz w:val="16"/>
              </w:rPr>
              <w:lastRenderedPageBreak/>
              <w:t>whether or not with parts of other metals</w:t>
            </w:r>
          </w:p>
          <w:p w:rsidR="00810B7F" w:rsidRDefault="00810B7F" w:rsidP="00810B7F">
            <w:pPr>
              <w:numPr>
                <w:ilvl w:val="0"/>
                <w:numId w:val="11"/>
              </w:numPr>
              <w:spacing w:after="0"/>
            </w:pPr>
            <w:r>
              <w:rPr>
                <w:rFonts w:ascii="Times New Roman"/>
                <w:sz w:val="16"/>
              </w:rPr>
              <w:t>whether or not surface treated</w:t>
            </w:r>
          </w:p>
          <w:p w:rsidR="00810B7F" w:rsidRDefault="00810B7F" w:rsidP="00810B7F">
            <w:pPr>
              <w:numPr>
                <w:ilvl w:val="0"/>
                <w:numId w:val="11"/>
              </w:numPr>
              <w:spacing w:after="0"/>
            </w:pPr>
            <w:r>
              <w:rPr>
                <w:rFonts w:ascii="Times New Roman"/>
                <w:sz w:val="16"/>
              </w:rPr>
              <w:t>whether or not printed</w:t>
            </w:r>
          </w:p>
          <w:p w:rsidR="00810B7F" w:rsidRDefault="00810B7F" w:rsidP="00A71455">
            <w:pPr>
              <w:spacing w:after="0"/>
            </w:pPr>
            <w:r>
              <w:rPr>
                <w:rFonts w:ascii="Times New Roman"/>
                <w:sz w:val="16"/>
              </w:rPr>
              <w:t>of a kind used for the production of remote controls</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Iron and steel weights</w:t>
            </w:r>
          </w:p>
          <w:p w:rsidR="00810B7F" w:rsidRDefault="00810B7F" w:rsidP="00810B7F">
            <w:pPr>
              <w:numPr>
                <w:ilvl w:val="0"/>
                <w:numId w:val="12"/>
              </w:numPr>
              <w:spacing w:after="0"/>
            </w:pPr>
            <w:r>
              <w:rPr>
                <w:rFonts w:ascii="Times New Roman"/>
                <w:sz w:val="16"/>
              </w:rPr>
              <w:t>whether or not with parts of other material</w:t>
            </w:r>
          </w:p>
          <w:p w:rsidR="00810B7F" w:rsidRDefault="00810B7F" w:rsidP="00810B7F">
            <w:pPr>
              <w:numPr>
                <w:ilvl w:val="0"/>
                <w:numId w:val="12"/>
              </w:numPr>
              <w:spacing w:after="0"/>
            </w:pPr>
            <w:r>
              <w:rPr>
                <w:rFonts w:ascii="Times New Roman"/>
                <w:sz w:val="16"/>
              </w:rPr>
              <w:t>whether or not with parts of other metals</w:t>
            </w:r>
          </w:p>
          <w:p w:rsidR="00810B7F" w:rsidRDefault="00810B7F" w:rsidP="00810B7F">
            <w:pPr>
              <w:numPr>
                <w:ilvl w:val="0"/>
                <w:numId w:val="12"/>
              </w:numPr>
              <w:spacing w:after="0"/>
            </w:pPr>
            <w:r>
              <w:rPr>
                <w:rFonts w:ascii="Times New Roman"/>
                <w:sz w:val="16"/>
              </w:rPr>
              <w:t>whether or not surface treated</w:t>
            </w:r>
          </w:p>
          <w:p w:rsidR="00810B7F" w:rsidRDefault="00810B7F" w:rsidP="00810B7F">
            <w:pPr>
              <w:numPr>
                <w:ilvl w:val="0"/>
                <w:numId w:val="12"/>
              </w:numPr>
              <w:spacing w:after="0"/>
            </w:pPr>
            <w:r>
              <w:rPr>
                <w:rFonts w:ascii="Times New Roman"/>
                <w:sz w:val="16"/>
              </w:rPr>
              <w:t>whether or not printed</w:t>
            </w:r>
          </w:p>
          <w:p w:rsidR="00810B7F" w:rsidRDefault="00810B7F" w:rsidP="00A71455">
            <w:pPr>
              <w:spacing w:after="0"/>
            </w:pPr>
            <w:r>
              <w:rPr>
                <w:rFonts w:ascii="Times New Roman"/>
                <w:sz w:val="16"/>
              </w:rPr>
              <w:t>of a kind used for the production of remote controls</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rPr>
                <w:rFonts w:ascii="Times New Roman"/>
                <w:sz w:val="16"/>
              </w:rPr>
            </w:pPr>
          </w:p>
          <w:p w:rsidR="00810B7F" w:rsidRDefault="00810B7F" w:rsidP="00A71455">
            <w:pPr>
              <w:spacing w:after="0"/>
            </w:pPr>
            <w:r>
              <w:rPr>
                <w:rFonts w:ascii="Times New Roman"/>
                <w:sz w:val="16"/>
              </w:rPr>
              <w:t xml:space="preserve">metal weights with different heaviness, which are built into remote controls to give them better haptic and </w:t>
            </w:r>
            <w:r>
              <w:rPr>
                <w:rFonts w:ascii="Times New Roman"/>
                <w:sz w:val="16"/>
              </w:rPr>
              <w:lastRenderedPageBreak/>
              <w:t>additional weight</w:t>
            </w:r>
          </w:p>
        </w:tc>
      </w:tr>
      <w:tr w:rsidR="00810B7F" w:rsidTr="00810B7F">
        <w:tc>
          <w:tcPr>
            <w:tcW w:w="1314" w:type="dxa"/>
          </w:tcPr>
          <w:p w:rsidR="00810B7F" w:rsidRDefault="00810B7F" w:rsidP="00A71455">
            <w:pPr>
              <w:spacing w:after="0"/>
            </w:pPr>
            <w:r>
              <w:rPr>
                <w:rFonts w:ascii="Times New Roman"/>
                <w:sz w:val="16"/>
              </w:rPr>
              <w:lastRenderedPageBreak/>
              <w:t>ex 7616 99 10</w:t>
            </w:r>
          </w:p>
          <w:p w:rsidR="00810B7F" w:rsidRDefault="00810B7F" w:rsidP="00A71455">
            <w:pPr>
              <w:spacing w:after="0"/>
            </w:pPr>
            <w:r>
              <w:rPr>
                <w:rFonts w:ascii="Times New Roman"/>
                <w:sz w:val="16"/>
              </w:rPr>
              <w:t>ex 8708 99 10</w:t>
            </w:r>
          </w:p>
          <w:p w:rsidR="00810B7F" w:rsidRDefault="00810B7F" w:rsidP="00A71455">
            <w:pPr>
              <w:spacing w:after="0"/>
            </w:pPr>
            <w:r>
              <w:rPr>
                <w:rFonts w:ascii="Times New Roman"/>
                <w:sz w:val="16"/>
              </w:rPr>
              <w:t>ex 8708 99 97</w:t>
            </w:r>
          </w:p>
        </w:tc>
        <w:tc>
          <w:tcPr>
            <w:tcW w:w="676" w:type="dxa"/>
          </w:tcPr>
          <w:p w:rsidR="00810B7F" w:rsidRDefault="00810B7F" w:rsidP="00A71455">
            <w:pPr>
              <w:spacing w:after="0"/>
            </w:pPr>
            <w:r>
              <w:rPr>
                <w:rFonts w:ascii="Times New Roman"/>
                <w:sz w:val="16"/>
              </w:rPr>
              <w:t>30</w:t>
            </w:r>
          </w:p>
          <w:p w:rsidR="00810B7F" w:rsidRDefault="00810B7F" w:rsidP="00A71455">
            <w:pPr>
              <w:spacing w:after="0"/>
            </w:pPr>
            <w:r>
              <w:rPr>
                <w:rFonts w:ascii="Times New Roman"/>
                <w:sz w:val="16"/>
              </w:rPr>
              <w:t>60</w:t>
            </w:r>
          </w:p>
          <w:p w:rsidR="00810B7F" w:rsidRDefault="00810B7F" w:rsidP="00A71455">
            <w:pPr>
              <w:spacing w:after="0"/>
            </w:pPr>
            <w:r>
              <w:rPr>
                <w:rFonts w:ascii="Times New Roman"/>
                <w:sz w:val="16"/>
              </w:rPr>
              <w:t>50</w:t>
            </w:r>
          </w:p>
        </w:tc>
        <w:tc>
          <w:tcPr>
            <w:tcW w:w="1234" w:type="dxa"/>
          </w:tcPr>
          <w:p w:rsidR="00810B7F" w:rsidRDefault="00810B7F" w:rsidP="00A71455">
            <w:pPr>
              <w:spacing w:after="0"/>
            </w:pPr>
            <w:r>
              <w:rPr>
                <w:rFonts w:ascii="Times New Roman"/>
                <w:sz w:val="16"/>
              </w:rPr>
              <w:t>3155592/2014</w:t>
            </w:r>
          </w:p>
          <w:p w:rsidR="00810B7F" w:rsidRDefault="00810B7F" w:rsidP="00A71455">
            <w:pPr>
              <w:spacing w:after="0"/>
            </w:pPr>
            <w:r>
              <w:rPr>
                <w:rFonts w:ascii="Times New Roman"/>
                <w:sz w:val="16"/>
              </w:rPr>
              <w:t>PROLONG 2020</w:t>
            </w:r>
          </w:p>
        </w:tc>
        <w:tc>
          <w:tcPr>
            <w:tcW w:w="904" w:type="dxa"/>
          </w:tcPr>
          <w:p w:rsidR="00810B7F" w:rsidRDefault="00810B7F" w:rsidP="00A71455">
            <w:pPr>
              <w:spacing w:after="0"/>
            </w:pPr>
            <w:r>
              <w:rPr>
                <w:rFonts w:ascii="Times New Roman"/>
                <w:sz w:val="16"/>
              </w:rPr>
              <w:t>3605</w:t>
            </w:r>
          </w:p>
        </w:tc>
        <w:tc>
          <w:tcPr>
            <w:tcW w:w="3102" w:type="dxa"/>
          </w:tcPr>
          <w:p w:rsidR="00810B7F" w:rsidRPr="004A2196" w:rsidRDefault="00810B7F" w:rsidP="00A71455">
            <w:pPr>
              <w:spacing w:after="0"/>
              <w:rPr>
                <w:b/>
              </w:rPr>
            </w:pPr>
            <w:r w:rsidRPr="004A2196">
              <w:rPr>
                <w:rFonts w:ascii="Times New Roman"/>
                <w:b/>
                <w:sz w:val="16"/>
              </w:rPr>
              <w:t>SK(10.09.2020) new proposal:</w:t>
            </w:r>
          </w:p>
          <w:p w:rsidR="00810B7F" w:rsidRDefault="00810B7F" w:rsidP="00A71455">
            <w:pPr>
              <w:spacing w:after="0"/>
            </w:pPr>
            <w:proofErr w:type="spellStart"/>
            <w:r>
              <w:rPr>
                <w:rFonts w:ascii="Times New Roman"/>
                <w:sz w:val="16"/>
              </w:rPr>
              <w:t>Aluminium</w:t>
            </w:r>
            <w:proofErr w:type="spellEnd"/>
            <w:r>
              <w:rPr>
                <w:rFonts w:ascii="Times New Roman"/>
                <w:sz w:val="16"/>
              </w:rPr>
              <w:t xml:space="preserve"> engine bracket, with dimensions of:</w:t>
            </w:r>
          </w:p>
          <w:p w:rsidR="00810B7F" w:rsidRDefault="00810B7F" w:rsidP="00810B7F">
            <w:pPr>
              <w:numPr>
                <w:ilvl w:val="0"/>
                <w:numId w:val="13"/>
              </w:numPr>
              <w:spacing w:after="0"/>
            </w:pPr>
            <w:r>
              <w:rPr>
                <w:rFonts w:ascii="Times New Roman"/>
                <w:sz w:val="16"/>
              </w:rPr>
              <w:t>height of more than 10 mm but not more than 200 mm,</w:t>
            </w:r>
          </w:p>
          <w:p w:rsidR="00810B7F" w:rsidRDefault="00810B7F" w:rsidP="00810B7F">
            <w:pPr>
              <w:numPr>
                <w:ilvl w:val="0"/>
                <w:numId w:val="13"/>
              </w:numPr>
              <w:spacing w:after="0"/>
            </w:pPr>
            <w:r>
              <w:rPr>
                <w:rFonts w:ascii="Times New Roman"/>
                <w:sz w:val="16"/>
              </w:rPr>
              <w:t>width of more than 10 mm but not more than 250 mm,</w:t>
            </w:r>
          </w:p>
          <w:p w:rsidR="00810B7F" w:rsidRDefault="00810B7F" w:rsidP="00810B7F">
            <w:pPr>
              <w:numPr>
                <w:ilvl w:val="0"/>
                <w:numId w:val="13"/>
              </w:numPr>
              <w:spacing w:after="0"/>
            </w:pPr>
            <w:r>
              <w:rPr>
                <w:rFonts w:ascii="Times New Roman"/>
                <w:sz w:val="16"/>
              </w:rPr>
              <w:t>length of more than 10 mm but not more than 200 mm,</w:t>
            </w:r>
          </w:p>
          <w:p w:rsidR="00810B7F" w:rsidRDefault="00810B7F" w:rsidP="00A71455">
            <w:pPr>
              <w:spacing w:after="0"/>
            </w:pPr>
            <w:r>
              <w:rPr>
                <w:rFonts w:ascii="Times New Roman"/>
                <w:sz w:val="16"/>
              </w:rPr>
              <w:t xml:space="preserve">equipped with at least two fixing holes, made of </w:t>
            </w:r>
            <w:proofErr w:type="spellStart"/>
            <w:r>
              <w:rPr>
                <w:rFonts w:ascii="Times New Roman"/>
                <w:sz w:val="16"/>
              </w:rPr>
              <w:t>aluminium</w:t>
            </w:r>
            <w:proofErr w:type="spellEnd"/>
            <w:r>
              <w:rPr>
                <w:rFonts w:ascii="Times New Roman"/>
                <w:sz w:val="16"/>
              </w:rPr>
              <w:t xml:space="preserve"> alloys ENAC-46100 or ENAC-42100 (based on the norm EN:1706) with </w:t>
            </w:r>
            <w:proofErr w:type="spellStart"/>
            <w:r>
              <w:rPr>
                <w:rFonts w:ascii="Times New Roman"/>
                <w:sz w:val="16"/>
              </w:rPr>
              <w:t>followingcharacteristics</w:t>
            </w:r>
            <w:proofErr w:type="spellEnd"/>
            <w:r>
              <w:rPr>
                <w:rFonts w:ascii="Times New Roman"/>
                <w:sz w:val="16"/>
              </w:rPr>
              <w:t>:</w:t>
            </w:r>
          </w:p>
          <w:p w:rsidR="00810B7F" w:rsidRDefault="00810B7F" w:rsidP="00810B7F">
            <w:pPr>
              <w:numPr>
                <w:ilvl w:val="0"/>
                <w:numId w:val="14"/>
              </w:numPr>
              <w:spacing w:after="0"/>
            </w:pPr>
            <w:r>
              <w:rPr>
                <w:rFonts w:ascii="Times New Roman"/>
                <w:sz w:val="16"/>
              </w:rPr>
              <w:t>internal porosity not more than 1 mm,</w:t>
            </w:r>
          </w:p>
          <w:p w:rsidR="00810B7F" w:rsidRDefault="00810B7F" w:rsidP="00810B7F">
            <w:pPr>
              <w:numPr>
                <w:ilvl w:val="0"/>
                <w:numId w:val="14"/>
              </w:numPr>
              <w:spacing w:after="0"/>
            </w:pPr>
            <w:r>
              <w:rPr>
                <w:rFonts w:ascii="Times New Roman"/>
                <w:sz w:val="16"/>
              </w:rPr>
              <w:t>outer porosity not more than 2 mm,</w:t>
            </w:r>
          </w:p>
          <w:p w:rsidR="00810B7F" w:rsidRDefault="00810B7F" w:rsidP="00810B7F">
            <w:pPr>
              <w:numPr>
                <w:ilvl w:val="0"/>
                <w:numId w:val="14"/>
              </w:numPr>
              <w:spacing w:after="0"/>
            </w:pPr>
            <w:proofErr w:type="spellStart"/>
            <w:r>
              <w:rPr>
                <w:rFonts w:ascii="Times New Roman"/>
                <w:sz w:val="16"/>
              </w:rPr>
              <w:t>rockwell</w:t>
            </w:r>
            <w:proofErr w:type="spellEnd"/>
            <w:r>
              <w:rPr>
                <w:rFonts w:ascii="Times New Roman"/>
                <w:sz w:val="16"/>
              </w:rPr>
              <w:t xml:space="preserve"> hardness HRB 10 or more,</w:t>
            </w:r>
          </w:p>
          <w:p w:rsidR="00810B7F" w:rsidRDefault="00810B7F" w:rsidP="00A71455">
            <w:pPr>
              <w:spacing w:after="0"/>
            </w:pPr>
            <w:r>
              <w:rPr>
                <w:rFonts w:ascii="Times New Roman"/>
                <w:sz w:val="16"/>
              </w:rPr>
              <w:t>of a kind used in the production of suspensions systems for engines in motor vehicles</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proofErr w:type="spellStart"/>
            <w:r>
              <w:rPr>
                <w:rFonts w:ascii="Times New Roman"/>
                <w:sz w:val="16"/>
              </w:rPr>
              <w:t>Aluminium</w:t>
            </w:r>
            <w:proofErr w:type="spellEnd"/>
            <w:r>
              <w:rPr>
                <w:rFonts w:ascii="Times New Roman"/>
                <w:sz w:val="16"/>
              </w:rPr>
              <w:t xml:space="preserve"> engine bracket, with dimensions of:</w:t>
            </w:r>
          </w:p>
          <w:p w:rsidR="00810B7F" w:rsidRDefault="00810B7F" w:rsidP="00810B7F">
            <w:pPr>
              <w:numPr>
                <w:ilvl w:val="0"/>
                <w:numId w:val="15"/>
              </w:numPr>
              <w:spacing w:after="0"/>
            </w:pPr>
            <w:r>
              <w:rPr>
                <w:rFonts w:ascii="Times New Roman"/>
                <w:sz w:val="16"/>
              </w:rPr>
              <w:t>height of more than 10 mm but not more than 200 mm,</w:t>
            </w:r>
          </w:p>
          <w:p w:rsidR="00810B7F" w:rsidRDefault="00810B7F" w:rsidP="00810B7F">
            <w:pPr>
              <w:numPr>
                <w:ilvl w:val="0"/>
                <w:numId w:val="15"/>
              </w:numPr>
              <w:spacing w:after="0"/>
            </w:pPr>
            <w:r>
              <w:rPr>
                <w:rFonts w:ascii="Times New Roman"/>
                <w:sz w:val="16"/>
              </w:rPr>
              <w:lastRenderedPageBreak/>
              <w:t>width of more than 10 mm but not more than 200 mm,</w:t>
            </w:r>
          </w:p>
          <w:p w:rsidR="00810B7F" w:rsidRDefault="00810B7F" w:rsidP="00810B7F">
            <w:pPr>
              <w:numPr>
                <w:ilvl w:val="0"/>
                <w:numId w:val="15"/>
              </w:numPr>
              <w:spacing w:after="0"/>
            </w:pPr>
            <w:r>
              <w:rPr>
                <w:rFonts w:ascii="Times New Roman"/>
                <w:sz w:val="16"/>
              </w:rPr>
              <w:t>length of</w:t>
            </w:r>
            <w:r>
              <w:rPr>
                <w:rFonts w:ascii="Times New Roman"/>
                <w:sz w:val="16"/>
              </w:rPr>
              <w:t> </w:t>
            </w:r>
            <w:r>
              <w:rPr>
                <w:rFonts w:ascii="Times New Roman"/>
                <w:sz w:val="16"/>
              </w:rPr>
              <w:t>more than 10 mm but not more than 200 mm,</w:t>
            </w:r>
          </w:p>
          <w:p w:rsidR="00810B7F" w:rsidRDefault="00810B7F" w:rsidP="00A71455">
            <w:pPr>
              <w:spacing w:after="0"/>
            </w:pPr>
            <w:r>
              <w:rPr>
                <w:rFonts w:ascii="Times New Roman"/>
                <w:sz w:val="16"/>
              </w:rPr>
              <w:t xml:space="preserve">equipped with at least two fixing holes, made of </w:t>
            </w:r>
            <w:proofErr w:type="spellStart"/>
            <w:r>
              <w:rPr>
                <w:rFonts w:ascii="Times New Roman"/>
                <w:sz w:val="16"/>
              </w:rPr>
              <w:t>aluminium</w:t>
            </w:r>
            <w:proofErr w:type="spellEnd"/>
            <w:r>
              <w:rPr>
                <w:rFonts w:ascii="Times New Roman"/>
                <w:sz w:val="16"/>
              </w:rPr>
              <w:t xml:space="preserve"> alloys ENAC-46100 or ENAC-42100 (based on the norm EN:1706) with following characteristics:</w:t>
            </w:r>
          </w:p>
          <w:p w:rsidR="00810B7F" w:rsidRDefault="00810B7F" w:rsidP="00810B7F">
            <w:pPr>
              <w:numPr>
                <w:ilvl w:val="0"/>
                <w:numId w:val="16"/>
              </w:numPr>
              <w:spacing w:after="0"/>
            </w:pPr>
            <w:r>
              <w:rPr>
                <w:rFonts w:ascii="Times New Roman"/>
                <w:sz w:val="16"/>
              </w:rPr>
              <w:t>internal porosity not more than 1 mm,</w:t>
            </w:r>
          </w:p>
          <w:p w:rsidR="00810B7F" w:rsidRDefault="00810B7F" w:rsidP="00810B7F">
            <w:pPr>
              <w:numPr>
                <w:ilvl w:val="0"/>
                <w:numId w:val="16"/>
              </w:numPr>
              <w:spacing w:after="0"/>
            </w:pPr>
            <w:r>
              <w:rPr>
                <w:rFonts w:ascii="Times New Roman"/>
                <w:sz w:val="16"/>
              </w:rPr>
              <w:t>outer porosity not more than 2 mm,</w:t>
            </w:r>
          </w:p>
          <w:p w:rsidR="00810B7F" w:rsidRDefault="00810B7F" w:rsidP="00810B7F">
            <w:pPr>
              <w:numPr>
                <w:ilvl w:val="0"/>
                <w:numId w:val="16"/>
              </w:numPr>
              <w:spacing w:after="0"/>
            </w:pPr>
            <w:proofErr w:type="spellStart"/>
            <w:r>
              <w:rPr>
                <w:rFonts w:ascii="Times New Roman"/>
                <w:sz w:val="16"/>
              </w:rPr>
              <w:t>rockwell</w:t>
            </w:r>
            <w:proofErr w:type="spellEnd"/>
            <w:r>
              <w:rPr>
                <w:rFonts w:ascii="Times New Roman"/>
                <w:sz w:val="16"/>
              </w:rPr>
              <w:t xml:space="preserve"> hardness HRB 10 or </w:t>
            </w:r>
            <w:proofErr w:type="spellStart"/>
            <w:r>
              <w:rPr>
                <w:rFonts w:ascii="Times New Roman"/>
                <w:sz w:val="16"/>
              </w:rPr>
              <w:t>mor,e</w:t>
            </w:r>
            <w:proofErr w:type="spellEnd"/>
          </w:p>
          <w:p w:rsidR="00810B7F" w:rsidRDefault="00810B7F" w:rsidP="00A71455">
            <w:pPr>
              <w:spacing w:after="0"/>
            </w:pPr>
            <w:r>
              <w:rPr>
                <w:rFonts w:ascii="Times New Roman"/>
                <w:sz w:val="16"/>
              </w:rPr>
              <w:t>of a kind used in the production of suspensions systems for engines in motor vehicles</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p>
          <w:p w:rsidR="00810B7F" w:rsidRDefault="00810B7F" w:rsidP="00A71455">
            <w:pPr>
              <w:spacing w:after="0"/>
            </w:pPr>
            <w:r>
              <w:rPr>
                <w:rFonts w:ascii="Times New Roman"/>
                <w:sz w:val="16"/>
              </w:rPr>
              <w:t>ROUND 2015-07</w:t>
            </w:r>
          </w:p>
          <w:p w:rsidR="00810B7F" w:rsidRDefault="00810B7F" w:rsidP="00A71455">
            <w:pPr>
              <w:spacing w:after="0"/>
            </w:pPr>
            <w:r>
              <w:rPr>
                <w:rFonts w:ascii="Times New Roman"/>
                <w:sz w:val="16"/>
              </w:rPr>
              <w:t>Aluminum bracket being the component of the car engine suspension elements</w:t>
            </w:r>
          </w:p>
        </w:tc>
      </w:tr>
      <w:tr w:rsidR="00810B7F" w:rsidTr="00810B7F">
        <w:tc>
          <w:tcPr>
            <w:tcW w:w="1314" w:type="dxa"/>
          </w:tcPr>
          <w:p w:rsidR="00810B7F" w:rsidRDefault="00810B7F" w:rsidP="00A71455">
            <w:pPr>
              <w:spacing w:after="0"/>
            </w:pPr>
            <w:r>
              <w:rPr>
                <w:rFonts w:ascii="Times New Roman"/>
                <w:sz w:val="16"/>
              </w:rPr>
              <w:t>ex 8104 19 00</w:t>
            </w:r>
          </w:p>
        </w:tc>
        <w:tc>
          <w:tcPr>
            <w:tcW w:w="676" w:type="dxa"/>
          </w:tcPr>
          <w:p w:rsidR="00810B7F" w:rsidRDefault="00810B7F" w:rsidP="00A71455">
            <w:pPr>
              <w:spacing w:after="0"/>
            </w:pPr>
            <w:r>
              <w:rPr>
                <w:rFonts w:ascii="Times New Roman"/>
                <w:sz w:val="16"/>
              </w:rPr>
              <w:t>10</w:t>
            </w:r>
          </w:p>
        </w:tc>
        <w:tc>
          <w:tcPr>
            <w:tcW w:w="1234" w:type="dxa"/>
          </w:tcPr>
          <w:p w:rsidR="00810B7F" w:rsidRDefault="00810B7F" w:rsidP="00A71455">
            <w:pPr>
              <w:spacing w:after="0"/>
            </w:pPr>
            <w:r>
              <w:rPr>
                <w:rFonts w:ascii="Times New Roman"/>
                <w:sz w:val="16"/>
              </w:rPr>
              <w:t>1710324/2020</w:t>
            </w:r>
          </w:p>
        </w:tc>
        <w:tc>
          <w:tcPr>
            <w:tcW w:w="904" w:type="dxa"/>
          </w:tcPr>
          <w:p w:rsidR="00810B7F" w:rsidRDefault="00810B7F" w:rsidP="00A71455">
            <w:pPr>
              <w:spacing w:after="0"/>
            </w:pPr>
            <w:r>
              <w:rPr>
                <w:rFonts w:ascii="Times New Roman"/>
                <w:sz w:val="16"/>
              </w:rPr>
              <w:t>3106</w:t>
            </w:r>
          </w:p>
        </w:tc>
        <w:tc>
          <w:tcPr>
            <w:tcW w:w="3102" w:type="dxa"/>
          </w:tcPr>
          <w:p w:rsidR="00810B7F" w:rsidRPr="004A2196" w:rsidRDefault="00810B7F" w:rsidP="00A71455">
            <w:pPr>
              <w:spacing w:after="0"/>
              <w:rPr>
                <w:b/>
              </w:rPr>
            </w:pPr>
            <w:r w:rsidRPr="004A2196">
              <w:rPr>
                <w:rFonts w:ascii="Times New Roman"/>
                <w:b/>
                <w:sz w:val="16"/>
              </w:rPr>
              <w:t>AT(11.09.2020) new proposal:</w:t>
            </w:r>
          </w:p>
          <w:p w:rsidR="00810B7F" w:rsidRDefault="00810B7F" w:rsidP="00A71455">
            <w:pPr>
              <w:spacing w:after="0"/>
            </w:pPr>
            <w:r>
              <w:rPr>
                <w:rFonts w:ascii="Times New Roman"/>
                <w:sz w:val="16"/>
              </w:rPr>
              <w:t>Unwrought magnesium containing 90</w:t>
            </w:r>
            <w:r>
              <w:rPr>
                <w:rFonts w:ascii="Times New Roman"/>
                <w:sz w:val="16"/>
              </w:rPr>
              <w:t> </w:t>
            </w:r>
            <w:r>
              <w:rPr>
                <w:rFonts w:ascii="Times New Roman"/>
                <w:sz w:val="16"/>
              </w:rPr>
              <w:t>% or more but not more than 99,7</w:t>
            </w:r>
            <w:r>
              <w:rPr>
                <w:rFonts w:ascii="Times New Roman"/>
                <w:sz w:val="16"/>
              </w:rPr>
              <w:t> </w:t>
            </w:r>
            <w:r>
              <w:rPr>
                <w:rFonts w:ascii="Times New Roman"/>
                <w:sz w:val="16"/>
              </w:rPr>
              <w:t>% by weight of magnesium</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text:</w:t>
            </w:r>
          </w:p>
          <w:p w:rsidR="00810B7F" w:rsidRDefault="00810B7F" w:rsidP="00A71455">
            <w:pPr>
              <w:spacing w:after="0"/>
            </w:pPr>
            <w:r>
              <w:rPr>
                <w:rFonts w:ascii="Times New Roman"/>
                <w:sz w:val="16"/>
              </w:rPr>
              <w:t>Unwrought magnesium containing 93</w:t>
            </w:r>
            <w:r>
              <w:rPr>
                <w:rFonts w:ascii="Times New Roman"/>
                <w:sz w:val="16"/>
              </w:rPr>
              <w:t> </w:t>
            </w:r>
            <w:r>
              <w:rPr>
                <w:rFonts w:ascii="Times New Roman"/>
                <w:sz w:val="16"/>
              </w:rPr>
              <w:t>% or more but not more than 99,7</w:t>
            </w:r>
            <w:r>
              <w:rPr>
                <w:rFonts w:ascii="Times New Roman"/>
                <w:sz w:val="16"/>
              </w:rPr>
              <w:t> </w:t>
            </w:r>
            <w:r>
              <w:rPr>
                <w:rFonts w:ascii="Times New Roman"/>
                <w:sz w:val="16"/>
              </w:rPr>
              <w:t>% by weight of magnesium</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Co-applicant</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r>
              <w:rPr>
                <w:rFonts w:ascii="Times New Roman"/>
                <w:sz w:val="16"/>
              </w:rPr>
              <w:t>Round 2021-01</w:t>
            </w:r>
          </w:p>
          <w:p w:rsidR="00810B7F" w:rsidRDefault="00810B7F" w:rsidP="00A71455">
            <w:pPr>
              <w:spacing w:after="0"/>
            </w:pPr>
            <w:r>
              <w:rPr>
                <w:rFonts w:ascii="Times New Roman"/>
                <w:sz w:val="16"/>
              </w:rPr>
              <w:t>Production of Steering wheel - frame skeleton from magnesium die casting alloys.</w:t>
            </w:r>
          </w:p>
        </w:tc>
      </w:tr>
      <w:tr w:rsidR="00810B7F" w:rsidTr="00810B7F">
        <w:tc>
          <w:tcPr>
            <w:tcW w:w="1314" w:type="dxa"/>
          </w:tcPr>
          <w:p w:rsidR="00810B7F" w:rsidRDefault="00810B7F" w:rsidP="00A71455">
            <w:pPr>
              <w:spacing w:after="0"/>
            </w:pPr>
            <w:r>
              <w:rPr>
                <w:rFonts w:ascii="Times New Roman"/>
                <w:sz w:val="16"/>
              </w:rPr>
              <w:t>ex 8104 30 00</w:t>
            </w:r>
          </w:p>
        </w:tc>
        <w:tc>
          <w:tcPr>
            <w:tcW w:w="676" w:type="dxa"/>
          </w:tcPr>
          <w:p w:rsidR="00810B7F" w:rsidRDefault="00810B7F" w:rsidP="00A71455">
            <w:pPr>
              <w:spacing w:after="0"/>
            </w:pPr>
            <w:r>
              <w:rPr>
                <w:rFonts w:ascii="Times New Roman"/>
                <w:sz w:val="16"/>
              </w:rPr>
              <w:t>35</w:t>
            </w:r>
          </w:p>
        </w:tc>
        <w:tc>
          <w:tcPr>
            <w:tcW w:w="1234" w:type="dxa"/>
          </w:tcPr>
          <w:p w:rsidR="00810B7F" w:rsidRDefault="00810B7F" w:rsidP="00A71455">
            <w:pPr>
              <w:spacing w:after="0"/>
            </w:pPr>
            <w:r>
              <w:rPr>
                <w:rFonts w:ascii="Times New Roman"/>
                <w:sz w:val="16"/>
              </w:rPr>
              <w:t>634961/2010</w:t>
            </w:r>
          </w:p>
          <w:p w:rsidR="00810B7F" w:rsidRDefault="00810B7F" w:rsidP="00A71455">
            <w:pPr>
              <w:spacing w:after="0"/>
            </w:pPr>
            <w:r>
              <w:rPr>
                <w:rFonts w:ascii="Times New Roman"/>
                <w:sz w:val="16"/>
              </w:rPr>
              <w:t>PROLONG 2021</w:t>
            </w:r>
          </w:p>
        </w:tc>
        <w:tc>
          <w:tcPr>
            <w:tcW w:w="904" w:type="dxa"/>
          </w:tcPr>
          <w:p w:rsidR="00810B7F" w:rsidRDefault="00810B7F" w:rsidP="00A71455">
            <w:pPr>
              <w:spacing w:after="0"/>
            </w:pPr>
            <w:r>
              <w:rPr>
                <w:rFonts w:ascii="Times New Roman"/>
                <w:sz w:val="16"/>
              </w:rPr>
              <w:t>3109</w:t>
            </w:r>
          </w:p>
        </w:tc>
        <w:tc>
          <w:tcPr>
            <w:tcW w:w="3102" w:type="dxa"/>
          </w:tcPr>
          <w:p w:rsidR="00810B7F" w:rsidRPr="004A2196" w:rsidRDefault="00810B7F" w:rsidP="00A71455">
            <w:pPr>
              <w:spacing w:after="0"/>
              <w:rPr>
                <w:b/>
              </w:rPr>
            </w:pPr>
            <w:r w:rsidRPr="004A2196">
              <w:rPr>
                <w:rFonts w:ascii="Times New Roman"/>
                <w:b/>
                <w:sz w:val="16"/>
              </w:rPr>
              <w:t>AT(11.09.2020) new proposal:</w:t>
            </w:r>
          </w:p>
          <w:p w:rsidR="00810B7F" w:rsidRDefault="00810B7F" w:rsidP="00A71455">
            <w:pPr>
              <w:spacing w:after="0"/>
            </w:pPr>
            <w:r>
              <w:rPr>
                <w:rFonts w:ascii="Times New Roman"/>
                <w:sz w:val="16"/>
              </w:rPr>
              <w:t>Magnesium powder:</w:t>
            </w:r>
          </w:p>
          <w:p w:rsidR="00810B7F" w:rsidRDefault="00810B7F" w:rsidP="00810B7F">
            <w:pPr>
              <w:numPr>
                <w:ilvl w:val="0"/>
                <w:numId w:val="17"/>
              </w:numPr>
              <w:spacing w:after="0"/>
            </w:pPr>
            <w:r>
              <w:rPr>
                <w:rFonts w:ascii="Times New Roman"/>
                <w:sz w:val="16"/>
              </w:rPr>
              <w:t>of purity by weight of more than 99,5</w:t>
            </w:r>
            <w:r>
              <w:rPr>
                <w:rFonts w:ascii="Times New Roman"/>
                <w:sz w:val="16"/>
              </w:rPr>
              <w:t> </w:t>
            </w:r>
            <w:r>
              <w:rPr>
                <w:rFonts w:ascii="Times New Roman"/>
                <w:sz w:val="16"/>
              </w:rPr>
              <w:t>% and</w:t>
            </w:r>
          </w:p>
          <w:p w:rsidR="00810B7F" w:rsidRDefault="00810B7F" w:rsidP="00810B7F">
            <w:pPr>
              <w:numPr>
                <w:ilvl w:val="0"/>
                <w:numId w:val="17"/>
              </w:numPr>
              <w:spacing w:after="0"/>
            </w:pPr>
            <w:r>
              <w:rPr>
                <w:rFonts w:ascii="Times New Roman"/>
                <w:sz w:val="16"/>
              </w:rPr>
              <w:t>with a particle size of not more than 0,8 mm</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Magnesium powder</w:t>
            </w:r>
          </w:p>
          <w:p w:rsidR="00810B7F" w:rsidRDefault="00810B7F" w:rsidP="00810B7F">
            <w:pPr>
              <w:numPr>
                <w:ilvl w:val="0"/>
                <w:numId w:val="18"/>
              </w:numPr>
              <w:spacing w:after="0"/>
            </w:pPr>
            <w:r>
              <w:rPr>
                <w:rFonts w:ascii="Times New Roman"/>
                <w:sz w:val="16"/>
              </w:rPr>
              <w:t>of purity by weight of more than 99,5</w:t>
            </w:r>
            <w:r>
              <w:rPr>
                <w:rFonts w:ascii="Times New Roman"/>
                <w:sz w:val="16"/>
              </w:rPr>
              <w:t> </w:t>
            </w:r>
            <w:r>
              <w:rPr>
                <w:rFonts w:ascii="Times New Roman"/>
                <w:sz w:val="16"/>
              </w:rPr>
              <w:t>%</w:t>
            </w:r>
          </w:p>
          <w:p w:rsidR="00810B7F" w:rsidRDefault="00810B7F" w:rsidP="00810B7F">
            <w:pPr>
              <w:numPr>
                <w:ilvl w:val="0"/>
                <w:numId w:val="18"/>
              </w:numPr>
              <w:spacing w:after="0"/>
            </w:pPr>
            <w:r>
              <w:rPr>
                <w:rFonts w:ascii="Times New Roman"/>
                <w:sz w:val="16"/>
              </w:rPr>
              <w:t>with a particle size of 0,2 mm or more but not more than 0,8 mm</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8501 31 00</w:t>
            </w:r>
          </w:p>
          <w:p w:rsidR="00810B7F" w:rsidRDefault="00810B7F" w:rsidP="00A71455">
            <w:pPr>
              <w:spacing w:after="0"/>
            </w:pPr>
            <w:r>
              <w:rPr>
                <w:rFonts w:ascii="Times New Roman"/>
                <w:sz w:val="16"/>
              </w:rPr>
              <w:t>ex 8501 32 00</w:t>
            </w:r>
          </w:p>
        </w:tc>
        <w:tc>
          <w:tcPr>
            <w:tcW w:w="676" w:type="dxa"/>
          </w:tcPr>
          <w:p w:rsidR="00810B7F" w:rsidRDefault="00810B7F" w:rsidP="00A71455">
            <w:pPr>
              <w:spacing w:after="0"/>
            </w:pPr>
            <w:r>
              <w:rPr>
                <w:rFonts w:ascii="Times New Roman"/>
                <w:sz w:val="16"/>
              </w:rPr>
              <w:t>53</w:t>
            </w:r>
          </w:p>
          <w:p w:rsidR="00810B7F" w:rsidRDefault="00810B7F" w:rsidP="00A71455">
            <w:pPr>
              <w:spacing w:after="0"/>
            </w:pPr>
            <w:r>
              <w:rPr>
                <w:rFonts w:ascii="Times New Roman"/>
                <w:sz w:val="16"/>
              </w:rPr>
              <w:t>45</w:t>
            </w:r>
          </w:p>
        </w:tc>
        <w:tc>
          <w:tcPr>
            <w:tcW w:w="1234" w:type="dxa"/>
          </w:tcPr>
          <w:p w:rsidR="00810B7F" w:rsidRDefault="00810B7F" w:rsidP="00A71455">
            <w:pPr>
              <w:spacing w:after="0"/>
            </w:pPr>
            <w:r>
              <w:rPr>
                <w:rFonts w:ascii="Times New Roman"/>
                <w:sz w:val="16"/>
              </w:rPr>
              <w:t>3812069/2015</w:t>
            </w:r>
          </w:p>
        </w:tc>
        <w:tc>
          <w:tcPr>
            <w:tcW w:w="904" w:type="dxa"/>
          </w:tcPr>
          <w:p w:rsidR="00810B7F" w:rsidRDefault="00810B7F" w:rsidP="00A71455">
            <w:pPr>
              <w:spacing w:after="0"/>
            </w:pPr>
            <w:r>
              <w:rPr>
                <w:rFonts w:ascii="Times New Roman"/>
                <w:sz w:val="16"/>
              </w:rPr>
              <w:t>3600</w:t>
            </w:r>
          </w:p>
        </w:tc>
        <w:tc>
          <w:tcPr>
            <w:tcW w:w="3102" w:type="dxa"/>
          </w:tcPr>
          <w:p w:rsidR="00810B7F" w:rsidRPr="004A2196" w:rsidRDefault="00810B7F" w:rsidP="00A71455">
            <w:pPr>
              <w:spacing w:after="0"/>
              <w:rPr>
                <w:b/>
              </w:rPr>
            </w:pPr>
            <w:r w:rsidRPr="004A2196">
              <w:rPr>
                <w:rFonts w:ascii="Times New Roman"/>
                <w:b/>
                <w:sz w:val="16"/>
              </w:rPr>
              <w:t>DE(09.09.2020) new text proposal:</w:t>
            </w:r>
          </w:p>
          <w:p w:rsidR="00810B7F" w:rsidRDefault="00810B7F" w:rsidP="00A71455">
            <w:pPr>
              <w:spacing w:after="0"/>
            </w:pPr>
            <w:r>
              <w:rPr>
                <w:rFonts w:ascii="Times New Roman"/>
                <w:sz w:val="16"/>
              </w:rPr>
              <w:t>Automotive-ready, brushless and permanently excited direct current motor with:</w:t>
            </w:r>
          </w:p>
          <w:p w:rsidR="00810B7F" w:rsidRDefault="00810B7F" w:rsidP="00810B7F">
            <w:pPr>
              <w:numPr>
                <w:ilvl w:val="0"/>
                <w:numId w:val="19"/>
              </w:numPr>
              <w:spacing w:after="0"/>
            </w:pPr>
            <w:r>
              <w:rPr>
                <w:rFonts w:ascii="Times New Roman"/>
                <w:sz w:val="16"/>
              </w:rPr>
              <w:t xml:space="preserve">a specified speed of not more than 4 </w:t>
            </w:r>
            <w:r>
              <w:rPr>
                <w:rFonts w:ascii="Times New Roman"/>
                <w:sz w:val="16"/>
              </w:rPr>
              <w:lastRenderedPageBreak/>
              <w:t>100 rpm,</w:t>
            </w:r>
          </w:p>
          <w:p w:rsidR="00810B7F" w:rsidRDefault="00810B7F" w:rsidP="00810B7F">
            <w:pPr>
              <w:numPr>
                <w:ilvl w:val="0"/>
                <w:numId w:val="19"/>
              </w:numPr>
              <w:spacing w:after="0"/>
            </w:pPr>
            <w:r>
              <w:rPr>
                <w:rFonts w:ascii="Times New Roman"/>
                <w:sz w:val="16"/>
              </w:rPr>
              <w:t>a minimum output of 400 W, but not more than 1,3 kW (at 12V),</w:t>
            </w:r>
          </w:p>
          <w:p w:rsidR="00810B7F" w:rsidRDefault="00810B7F" w:rsidP="00810B7F">
            <w:pPr>
              <w:numPr>
                <w:ilvl w:val="0"/>
                <w:numId w:val="19"/>
              </w:numPr>
              <w:spacing w:after="0"/>
            </w:pPr>
            <w:r>
              <w:rPr>
                <w:rFonts w:ascii="Times New Roman"/>
                <w:sz w:val="16"/>
              </w:rPr>
              <w:t>a flange diameter of 85 mm or more, but not more than 200 mm,</w:t>
            </w:r>
          </w:p>
          <w:p w:rsidR="00810B7F" w:rsidRDefault="00810B7F" w:rsidP="00810B7F">
            <w:pPr>
              <w:numPr>
                <w:ilvl w:val="0"/>
                <w:numId w:val="19"/>
              </w:numPr>
              <w:spacing w:after="0"/>
            </w:pPr>
            <w:r>
              <w:rPr>
                <w:rFonts w:ascii="Times New Roman"/>
                <w:sz w:val="16"/>
              </w:rPr>
              <w:t>a maximum length of 335 mm, measured from the beginning of the shaft to the outer ending,</w:t>
            </w:r>
          </w:p>
          <w:p w:rsidR="00810B7F" w:rsidRDefault="00810B7F" w:rsidP="00810B7F">
            <w:pPr>
              <w:numPr>
                <w:ilvl w:val="0"/>
                <w:numId w:val="19"/>
              </w:numPr>
              <w:spacing w:after="0"/>
            </w:pPr>
            <w:r>
              <w:rPr>
                <w:rFonts w:ascii="Times New Roman"/>
                <w:sz w:val="16"/>
              </w:rPr>
              <w:t>a housing length of not more than 265 mm, measured from the flange to the outer ending,</w:t>
            </w:r>
          </w:p>
          <w:p w:rsidR="00810B7F" w:rsidRDefault="00810B7F" w:rsidP="00810B7F">
            <w:pPr>
              <w:numPr>
                <w:ilvl w:val="0"/>
                <w:numId w:val="19"/>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w:t>
            </w:r>
            <w:proofErr w:type="spellStart"/>
            <w:r>
              <w:rPr>
                <w:rFonts w:ascii="Times New Roman"/>
                <w:sz w:val="16"/>
              </w:rPr>
              <w:t>diecast</w:t>
            </w:r>
            <w:proofErr w:type="spellEnd"/>
            <w:r>
              <w:rPr>
                <w:rFonts w:ascii="Times New Roman"/>
                <w:sz w:val="16"/>
              </w:rPr>
              <w:t xml:space="preserve"> or sheet steel housing whether or not with a sealing compound (groove with an O-ring and grease),</w:t>
            </w:r>
          </w:p>
          <w:p w:rsidR="00810B7F" w:rsidRDefault="00810B7F" w:rsidP="00810B7F">
            <w:pPr>
              <w:numPr>
                <w:ilvl w:val="0"/>
                <w:numId w:val="19"/>
              </w:numPr>
              <w:spacing w:after="0"/>
            </w:pPr>
            <w:r>
              <w:rPr>
                <w:rFonts w:ascii="Times New Roman"/>
                <w:sz w:val="16"/>
              </w:rPr>
              <w:t>a stator with single T-tooth design and single coil windings in 9/6 or 12/8 topology and</w:t>
            </w:r>
          </w:p>
          <w:p w:rsidR="00810B7F" w:rsidRDefault="00810B7F" w:rsidP="00810B7F">
            <w:pPr>
              <w:numPr>
                <w:ilvl w:val="0"/>
                <w:numId w:val="19"/>
              </w:numPr>
              <w:spacing w:after="0"/>
            </w:pPr>
            <w:r>
              <w:rPr>
                <w:rFonts w:ascii="Times New Roman"/>
                <w:sz w:val="16"/>
              </w:rPr>
              <w:t>surface magnets</w:t>
            </w:r>
          </w:p>
          <w:p w:rsidR="00810B7F" w:rsidRDefault="00810B7F" w:rsidP="00810B7F">
            <w:pPr>
              <w:numPr>
                <w:ilvl w:val="0"/>
                <w:numId w:val="19"/>
              </w:numPr>
              <w:spacing w:after="0"/>
            </w:pPr>
            <w:r>
              <w:rPr>
                <w:rFonts w:ascii="Times New Roman"/>
                <w:sz w:val="16"/>
              </w:rPr>
              <w:t>whether or not with electronic power steering controller</w:t>
            </w:r>
          </w:p>
          <w:p w:rsidR="00810B7F" w:rsidRDefault="00810B7F" w:rsidP="00810B7F">
            <w:pPr>
              <w:numPr>
                <w:ilvl w:val="0"/>
                <w:numId w:val="19"/>
              </w:numPr>
              <w:spacing w:after="0"/>
            </w:pPr>
            <w:r>
              <w:rPr>
                <w:rFonts w:ascii="Times New Roman"/>
                <w:sz w:val="16"/>
              </w:rPr>
              <w:t>whether or not with pulley</w:t>
            </w:r>
          </w:p>
          <w:p w:rsidR="00810B7F" w:rsidRDefault="00810B7F" w:rsidP="00810B7F">
            <w:pPr>
              <w:numPr>
                <w:ilvl w:val="0"/>
                <w:numId w:val="19"/>
              </w:numPr>
              <w:spacing w:after="0"/>
            </w:pPr>
            <w:r>
              <w:rPr>
                <w:rFonts w:ascii="Times New Roman"/>
                <w:sz w:val="16"/>
              </w:rPr>
              <w:t>whether or not with rotor position sensor</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text:</w:t>
            </w:r>
          </w:p>
          <w:p w:rsidR="00810B7F" w:rsidRDefault="00810B7F" w:rsidP="00A71455">
            <w:pPr>
              <w:spacing w:after="0"/>
            </w:pPr>
            <w:r>
              <w:rPr>
                <w:rFonts w:ascii="Times New Roman"/>
                <w:sz w:val="16"/>
              </w:rPr>
              <w:t>Automotive-ready, brushless and permanently excited direct current motor with:</w:t>
            </w:r>
          </w:p>
          <w:p w:rsidR="00810B7F" w:rsidRDefault="00810B7F" w:rsidP="00810B7F">
            <w:pPr>
              <w:numPr>
                <w:ilvl w:val="0"/>
                <w:numId w:val="20"/>
              </w:numPr>
              <w:spacing w:after="0"/>
            </w:pPr>
            <w:r>
              <w:rPr>
                <w:rFonts w:ascii="Times New Roman"/>
                <w:sz w:val="16"/>
              </w:rPr>
              <w:t>a specified speed of not more than 4 100 rpm,</w:t>
            </w:r>
          </w:p>
          <w:p w:rsidR="00810B7F" w:rsidRDefault="00810B7F" w:rsidP="00810B7F">
            <w:pPr>
              <w:numPr>
                <w:ilvl w:val="0"/>
                <w:numId w:val="20"/>
              </w:numPr>
              <w:spacing w:after="0"/>
            </w:pPr>
            <w:r>
              <w:rPr>
                <w:rFonts w:ascii="Times New Roman"/>
                <w:sz w:val="16"/>
              </w:rPr>
              <w:t>a minimum output of 400 W, but not more than 1,3 kW (at 12V),</w:t>
            </w:r>
          </w:p>
          <w:p w:rsidR="00810B7F" w:rsidRDefault="00810B7F" w:rsidP="00810B7F">
            <w:pPr>
              <w:numPr>
                <w:ilvl w:val="0"/>
                <w:numId w:val="20"/>
              </w:numPr>
              <w:spacing w:after="0"/>
            </w:pPr>
            <w:r>
              <w:rPr>
                <w:rFonts w:ascii="Times New Roman"/>
                <w:sz w:val="16"/>
              </w:rPr>
              <w:t>a flange diameter of 85 mm or more, but not more than 200 mm,</w:t>
            </w:r>
          </w:p>
          <w:p w:rsidR="00810B7F" w:rsidRDefault="00810B7F" w:rsidP="00810B7F">
            <w:pPr>
              <w:numPr>
                <w:ilvl w:val="0"/>
                <w:numId w:val="20"/>
              </w:numPr>
              <w:spacing w:after="0"/>
            </w:pPr>
            <w:r>
              <w:rPr>
                <w:rFonts w:ascii="Times New Roman"/>
                <w:sz w:val="16"/>
              </w:rPr>
              <w:t>a maximum length of 335 mm, measured from the beginning of the shaft to the outer ending,</w:t>
            </w:r>
          </w:p>
          <w:p w:rsidR="00810B7F" w:rsidRDefault="00810B7F" w:rsidP="00810B7F">
            <w:pPr>
              <w:numPr>
                <w:ilvl w:val="0"/>
                <w:numId w:val="20"/>
              </w:numPr>
              <w:spacing w:after="0"/>
            </w:pPr>
            <w:r>
              <w:rPr>
                <w:rFonts w:ascii="Times New Roman"/>
                <w:sz w:val="16"/>
              </w:rPr>
              <w:t>a housing length of not more than 265 mm, measured from the flange to the outer ending,</w:t>
            </w:r>
          </w:p>
          <w:p w:rsidR="00810B7F" w:rsidRDefault="00810B7F" w:rsidP="00810B7F">
            <w:pPr>
              <w:numPr>
                <w:ilvl w:val="0"/>
                <w:numId w:val="20"/>
              </w:numPr>
              <w:spacing w:after="0"/>
            </w:pPr>
            <w:r>
              <w:rPr>
                <w:rFonts w:ascii="Times New Roman"/>
                <w:sz w:val="16"/>
              </w:rPr>
              <w:t xml:space="preserve">a maximum of two-piece (basic housing </w:t>
            </w:r>
            <w:r>
              <w:rPr>
                <w:rFonts w:ascii="Times New Roman"/>
                <w:sz w:val="16"/>
              </w:rPr>
              <w:lastRenderedPageBreak/>
              <w:t xml:space="preserve">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w:t>
            </w:r>
            <w:proofErr w:type="spellStart"/>
            <w:r>
              <w:rPr>
                <w:rFonts w:ascii="Times New Roman"/>
                <w:sz w:val="16"/>
              </w:rPr>
              <w:t>diecast</w:t>
            </w:r>
            <w:proofErr w:type="spellEnd"/>
            <w:r>
              <w:rPr>
                <w:rFonts w:ascii="Times New Roman"/>
                <w:sz w:val="16"/>
              </w:rPr>
              <w:t xml:space="preserve"> or sheet steel housing whether or not with a sealing compound (groove with an O-ring and grease),</w:t>
            </w:r>
          </w:p>
          <w:p w:rsidR="00810B7F" w:rsidRDefault="00810B7F" w:rsidP="00810B7F">
            <w:pPr>
              <w:numPr>
                <w:ilvl w:val="0"/>
                <w:numId w:val="20"/>
              </w:numPr>
              <w:spacing w:after="0"/>
            </w:pPr>
            <w:r>
              <w:rPr>
                <w:rFonts w:ascii="Times New Roman"/>
                <w:sz w:val="16"/>
              </w:rPr>
              <w:t>a stator with single T-tooth design and single coil windings in 9/6 or 12/8 topology, and</w:t>
            </w:r>
          </w:p>
          <w:p w:rsidR="00810B7F" w:rsidRDefault="00810B7F" w:rsidP="00810B7F">
            <w:pPr>
              <w:numPr>
                <w:ilvl w:val="0"/>
                <w:numId w:val="20"/>
              </w:numPr>
              <w:spacing w:after="0"/>
            </w:pPr>
            <w:r>
              <w:rPr>
                <w:rFonts w:ascii="Times New Roman"/>
                <w:sz w:val="16"/>
              </w:rPr>
              <w:t>surface magnets,</w:t>
            </w:r>
          </w:p>
          <w:p w:rsidR="00810B7F" w:rsidRDefault="00810B7F" w:rsidP="00810B7F">
            <w:pPr>
              <w:numPr>
                <w:ilvl w:val="0"/>
                <w:numId w:val="20"/>
              </w:numPr>
              <w:spacing w:after="0"/>
            </w:pPr>
            <w:r>
              <w:rPr>
                <w:rFonts w:ascii="Times New Roman"/>
                <w:sz w:val="16"/>
              </w:rPr>
              <w:t>whether or not with electronic power steering controller</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DE</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rPr>
                <w:rFonts w:ascii="Times New Roman"/>
                <w:sz w:val="16"/>
              </w:rPr>
            </w:pPr>
          </w:p>
          <w:p w:rsidR="00810B7F" w:rsidRDefault="00810B7F" w:rsidP="00A71455">
            <w:pPr>
              <w:spacing w:after="0"/>
            </w:pPr>
            <w:r>
              <w:rPr>
                <w:rFonts w:ascii="Times New Roman"/>
                <w:sz w:val="16"/>
              </w:rPr>
              <w:lastRenderedPageBreak/>
              <w:t>brushless, permanent-magnet synchronous motor</w:t>
            </w:r>
          </w:p>
        </w:tc>
      </w:tr>
      <w:tr w:rsidR="00810B7F" w:rsidTr="00810B7F">
        <w:tc>
          <w:tcPr>
            <w:tcW w:w="1314" w:type="dxa"/>
          </w:tcPr>
          <w:p w:rsidR="00810B7F" w:rsidRDefault="00810B7F" w:rsidP="00A71455">
            <w:pPr>
              <w:spacing w:after="0"/>
            </w:pPr>
            <w:r>
              <w:rPr>
                <w:rFonts w:ascii="Times New Roman"/>
                <w:sz w:val="16"/>
              </w:rPr>
              <w:lastRenderedPageBreak/>
              <w:t>ex 8507 60 00</w:t>
            </w:r>
          </w:p>
        </w:tc>
        <w:tc>
          <w:tcPr>
            <w:tcW w:w="676" w:type="dxa"/>
          </w:tcPr>
          <w:p w:rsidR="00810B7F" w:rsidRDefault="00810B7F" w:rsidP="00A71455">
            <w:pPr>
              <w:spacing w:after="0"/>
            </w:pPr>
            <w:r>
              <w:rPr>
                <w:rFonts w:ascii="Times New Roman"/>
                <w:sz w:val="16"/>
              </w:rPr>
              <w:t>13</w:t>
            </w:r>
          </w:p>
        </w:tc>
        <w:tc>
          <w:tcPr>
            <w:tcW w:w="1234" w:type="dxa"/>
          </w:tcPr>
          <w:p w:rsidR="00810B7F" w:rsidRDefault="00810B7F" w:rsidP="00A71455">
            <w:pPr>
              <w:spacing w:after="0"/>
            </w:pPr>
            <w:r>
              <w:rPr>
                <w:rFonts w:ascii="Times New Roman"/>
                <w:sz w:val="16"/>
              </w:rPr>
              <w:t>4697852/2018</w:t>
            </w:r>
          </w:p>
        </w:tc>
        <w:tc>
          <w:tcPr>
            <w:tcW w:w="904" w:type="dxa"/>
          </w:tcPr>
          <w:p w:rsidR="00810B7F" w:rsidRDefault="00810B7F" w:rsidP="00A71455">
            <w:pPr>
              <w:spacing w:after="0"/>
            </w:pPr>
            <w:r>
              <w:rPr>
                <w:rFonts w:ascii="Times New Roman"/>
                <w:sz w:val="16"/>
              </w:rPr>
              <w:t>3607</w:t>
            </w:r>
          </w:p>
        </w:tc>
        <w:tc>
          <w:tcPr>
            <w:tcW w:w="3102" w:type="dxa"/>
          </w:tcPr>
          <w:p w:rsidR="00810B7F" w:rsidRPr="004A2196" w:rsidRDefault="00810B7F" w:rsidP="00A71455">
            <w:pPr>
              <w:spacing w:after="0"/>
              <w:rPr>
                <w:b/>
              </w:rPr>
            </w:pPr>
            <w:r w:rsidRPr="004A2196">
              <w:rPr>
                <w:rFonts w:ascii="Times New Roman"/>
                <w:b/>
                <w:sz w:val="16"/>
              </w:rPr>
              <w:t>DE(04.09.2020) new proposal:</w:t>
            </w:r>
          </w:p>
          <w:p w:rsidR="00810B7F" w:rsidRDefault="00810B7F" w:rsidP="00A71455">
            <w:pPr>
              <w:spacing w:after="0"/>
            </w:pPr>
            <w:r>
              <w:rPr>
                <w:rFonts w:ascii="Times New Roman"/>
                <w:sz w:val="16"/>
              </w:rPr>
              <w:t>Prismatic lithium-ion electric accumulator with:</w:t>
            </w:r>
          </w:p>
          <w:p w:rsidR="00810B7F" w:rsidRDefault="00810B7F" w:rsidP="00810B7F">
            <w:pPr>
              <w:numPr>
                <w:ilvl w:val="0"/>
                <w:numId w:val="21"/>
              </w:numPr>
              <w:spacing w:after="0"/>
            </w:pPr>
            <w:r>
              <w:rPr>
                <w:rFonts w:ascii="Times New Roman"/>
                <w:sz w:val="16"/>
              </w:rPr>
              <w:t>a width of 120,0 mm or more but not more than 305,0 mm</w:t>
            </w:r>
          </w:p>
          <w:p w:rsidR="00810B7F" w:rsidRDefault="00810B7F" w:rsidP="00810B7F">
            <w:pPr>
              <w:numPr>
                <w:ilvl w:val="0"/>
                <w:numId w:val="21"/>
              </w:numPr>
              <w:spacing w:after="0"/>
            </w:pPr>
            <w:r>
              <w:rPr>
                <w:rFonts w:ascii="Times New Roman"/>
                <w:sz w:val="16"/>
              </w:rPr>
              <w:t>a thickness of 12,0 mm or more but not more than 67,0 mm</w:t>
            </w:r>
          </w:p>
          <w:p w:rsidR="00810B7F" w:rsidRDefault="00810B7F" w:rsidP="00810B7F">
            <w:pPr>
              <w:numPr>
                <w:ilvl w:val="0"/>
                <w:numId w:val="21"/>
              </w:numPr>
              <w:spacing w:after="0"/>
            </w:pPr>
            <w:r>
              <w:rPr>
                <w:rFonts w:ascii="Times New Roman"/>
                <w:sz w:val="16"/>
              </w:rPr>
              <w:t>a height of 72,0 mm or more but not more than 126,0 mm</w:t>
            </w:r>
          </w:p>
          <w:p w:rsidR="00810B7F" w:rsidRDefault="00810B7F" w:rsidP="00810B7F">
            <w:pPr>
              <w:numPr>
                <w:ilvl w:val="0"/>
                <w:numId w:val="21"/>
              </w:numPr>
              <w:spacing w:after="0"/>
            </w:pPr>
            <w:r>
              <w:rPr>
                <w:rFonts w:ascii="Times New Roman"/>
                <w:sz w:val="16"/>
              </w:rPr>
              <w:t>a nominal voltage of 3,6 V or more but not more than 3,75 V and</w:t>
            </w:r>
          </w:p>
          <w:p w:rsidR="00810B7F" w:rsidRDefault="00810B7F" w:rsidP="00810B7F">
            <w:pPr>
              <w:numPr>
                <w:ilvl w:val="0"/>
                <w:numId w:val="21"/>
              </w:numPr>
              <w:spacing w:after="0"/>
            </w:pPr>
            <w:r>
              <w:rPr>
                <w:rFonts w:ascii="Times New Roman"/>
                <w:sz w:val="16"/>
              </w:rPr>
              <w:t>a nominal capacity of 6,9 Ah or more not more than 265 Ah</w:t>
            </w:r>
          </w:p>
          <w:p w:rsidR="00810B7F" w:rsidRDefault="00810B7F" w:rsidP="00A71455">
            <w:pPr>
              <w:spacing w:after="0"/>
            </w:pPr>
            <w:r>
              <w:rPr>
                <w:rFonts w:ascii="Times New Roman"/>
                <w:sz w:val="16"/>
              </w:rPr>
              <w:t>for use in the manufacture of rechargeable electric vehicle</w:t>
            </w:r>
            <w:r>
              <w:t xml:space="preserve"> (1)</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Prismatic lithium-ion electric accumulators with:</w:t>
            </w:r>
          </w:p>
          <w:p w:rsidR="00810B7F" w:rsidRDefault="00810B7F" w:rsidP="00810B7F">
            <w:pPr>
              <w:numPr>
                <w:ilvl w:val="0"/>
                <w:numId w:val="22"/>
              </w:numPr>
              <w:spacing w:after="0"/>
            </w:pPr>
            <w:r>
              <w:rPr>
                <w:rFonts w:ascii="Times New Roman"/>
                <w:sz w:val="16"/>
              </w:rPr>
              <w:t>a width of 173,0 mm (</w:t>
            </w:r>
            <w:r>
              <w:rPr>
                <w:rFonts w:ascii="Times New Roman"/>
                <w:sz w:val="16"/>
              </w:rPr>
              <w:t>±</w:t>
            </w:r>
            <w:r>
              <w:rPr>
                <w:rFonts w:ascii="Times New Roman"/>
                <w:sz w:val="16"/>
              </w:rPr>
              <w:t xml:space="preserve"> 0,3 mm),</w:t>
            </w:r>
          </w:p>
          <w:p w:rsidR="00810B7F" w:rsidRDefault="00810B7F" w:rsidP="00810B7F">
            <w:pPr>
              <w:numPr>
                <w:ilvl w:val="0"/>
                <w:numId w:val="22"/>
              </w:numPr>
              <w:spacing w:after="0"/>
            </w:pPr>
            <w:r>
              <w:rPr>
                <w:rFonts w:ascii="Times New Roman"/>
                <w:sz w:val="16"/>
              </w:rPr>
              <w:t>a thickness of 45,0 mm (</w:t>
            </w:r>
            <w:r>
              <w:rPr>
                <w:rFonts w:ascii="Times New Roman"/>
                <w:sz w:val="16"/>
              </w:rPr>
              <w:t>±</w:t>
            </w:r>
            <w:r>
              <w:rPr>
                <w:rFonts w:ascii="Times New Roman"/>
                <w:sz w:val="16"/>
              </w:rPr>
              <w:t xml:space="preserve"> 0,3 mm),</w:t>
            </w:r>
          </w:p>
          <w:p w:rsidR="00810B7F" w:rsidRDefault="00810B7F" w:rsidP="00810B7F">
            <w:pPr>
              <w:numPr>
                <w:ilvl w:val="0"/>
                <w:numId w:val="22"/>
              </w:numPr>
              <w:spacing w:after="0"/>
            </w:pPr>
            <w:r>
              <w:rPr>
                <w:rFonts w:ascii="Times New Roman"/>
                <w:sz w:val="16"/>
              </w:rPr>
              <w:t>a height 125,0 mm (</w:t>
            </w:r>
            <w:r>
              <w:rPr>
                <w:rFonts w:ascii="Times New Roman"/>
                <w:sz w:val="16"/>
              </w:rPr>
              <w:t>±</w:t>
            </w:r>
            <w:r>
              <w:rPr>
                <w:rFonts w:ascii="Times New Roman"/>
                <w:sz w:val="16"/>
              </w:rPr>
              <w:t xml:space="preserve"> 0,3 mm),</w:t>
            </w:r>
          </w:p>
          <w:p w:rsidR="00810B7F" w:rsidRDefault="00810B7F" w:rsidP="00810B7F">
            <w:pPr>
              <w:numPr>
                <w:ilvl w:val="0"/>
                <w:numId w:val="22"/>
              </w:numPr>
              <w:spacing w:after="0"/>
            </w:pPr>
            <w:r>
              <w:rPr>
                <w:rFonts w:ascii="Times New Roman"/>
                <w:sz w:val="16"/>
              </w:rPr>
              <w:t>a nominal voltage of 3,67 V (</w:t>
            </w:r>
            <w:r>
              <w:rPr>
                <w:rFonts w:ascii="Times New Roman"/>
                <w:sz w:val="16"/>
              </w:rPr>
              <w:t>±</w:t>
            </w:r>
            <w:r>
              <w:rPr>
                <w:rFonts w:ascii="Times New Roman"/>
                <w:sz w:val="16"/>
              </w:rPr>
              <w:t xml:space="preserve"> 0,01 V), and</w:t>
            </w:r>
          </w:p>
          <w:p w:rsidR="00810B7F" w:rsidRDefault="00810B7F" w:rsidP="00810B7F">
            <w:pPr>
              <w:numPr>
                <w:ilvl w:val="0"/>
                <w:numId w:val="22"/>
              </w:numPr>
              <w:spacing w:after="0"/>
            </w:pPr>
            <w:r>
              <w:rPr>
                <w:rFonts w:ascii="Times New Roman"/>
                <w:sz w:val="16"/>
              </w:rPr>
              <w:t>a nominal capacity of 94 Ah and/or 120 Ah,</w:t>
            </w:r>
          </w:p>
          <w:p w:rsidR="00810B7F" w:rsidRDefault="00810B7F" w:rsidP="00A71455">
            <w:pPr>
              <w:spacing w:after="0"/>
            </w:pPr>
            <w:r>
              <w:rPr>
                <w:rFonts w:ascii="Times New Roman"/>
                <w:sz w:val="16"/>
              </w:rPr>
              <w:t>for use in the manufacture of rechargeable electric vehicle batteries</w:t>
            </w:r>
          </w:p>
          <w:p w:rsidR="00810B7F" w:rsidRDefault="00810B7F" w:rsidP="00A71455">
            <w:pPr>
              <w:spacing w:after="0"/>
            </w:pPr>
            <w:r>
              <w:rPr>
                <w:rFonts w:ascii="Times New Roman"/>
                <w:sz w:val="16"/>
              </w:rPr>
              <w:t>(1)</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PL</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Pr>
                <w:rFonts w:ascii="Times New Roman"/>
                <w:sz w:val="16"/>
              </w:rPr>
              <w:t xml:space="preserve">Round 2021-07- request for </w:t>
            </w:r>
            <w:proofErr w:type="gramStart"/>
            <w:r>
              <w:rPr>
                <w:rFonts w:ascii="Times New Roman"/>
                <w:sz w:val="16"/>
              </w:rPr>
              <w:t>amendment .</w:t>
            </w:r>
            <w:proofErr w:type="gramEnd"/>
          </w:p>
          <w:p w:rsidR="00810B7F" w:rsidRDefault="00810B7F" w:rsidP="00A71455">
            <w:pPr>
              <w:spacing w:after="0"/>
            </w:pPr>
            <w:r>
              <w:rPr>
                <w:rFonts w:ascii="Times New Roman"/>
                <w:sz w:val="16"/>
              </w:rPr>
              <w:t>Round 2021-01: review of the measure Mandatory review set to 12.31.2021.</w:t>
            </w:r>
          </w:p>
          <w:p w:rsidR="00810B7F" w:rsidRDefault="00810B7F" w:rsidP="00A71455">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810B7F" w:rsidTr="00810B7F">
        <w:tc>
          <w:tcPr>
            <w:tcW w:w="1314" w:type="dxa"/>
          </w:tcPr>
          <w:p w:rsidR="00810B7F" w:rsidRDefault="00810B7F" w:rsidP="00A71455">
            <w:pPr>
              <w:spacing w:after="0"/>
            </w:pPr>
            <w:r>
              <w:rPr>
                <w:rFonts w:ascii="Times New Roman"/>
                <w:sz w:val="16"/>
              </w:rPr>
              <w:lastRenderedPageBreak/>
              <w:t>ex 8507 60 00</w:t>
            </w:r>
          </w:p>
        </w:tc>
        <w:tc>
          <w:tcPr>
            <w:tcW w:w="676" w:type="dxa"/>
          </w:tcPr>
          <w:p w:rsidR="00810B7F" w:rsidRDefault="00810B7F" w:rsidP="00A71455">
            <w:pPr>
              <w:spacing w:after="0"/>
            </w:pPr>
            <w:r>
              <w:rPr>
                <w:rFonts w:ascii="Times New Roman"/>
                <w:sz w:val="16"/>
              </w:rPr>
              <w:t>50</w:t>
            </w:r>
          </w:p>
        </w:tc>
        <w:tc>
          <w:tcPr>
            <w:tcW w:w="1234" w:type="dxa"/>
          </w:tcPr>
          <w:p w:rsidR="00810B7F" w:rsidRDefault="00810B7F" w:rsidP="00A71455">
            <w:pPr>
              <w:spacing w:after="0"/>
            </w:pPr>
            <w:r>
              <w:rPr>
                <w:rFonts w:ascii="Times New Roman"/>
                <w:sz w:val="16"/>
              </w:rPr>
              <w:t>323555/2012</w:t>
            </w:r>
          </w:p>
        </w:tc>
        <w:tc>
          <w:tcPr>
            <w:tcW w:w="904" w:type="dxa"/>
          </w:tcPr>
          <w:p w:rsidR="00810B7F" w:rsidRDefault="00810B7F" w:rsidP="00A71455">
            <w:pPr>
              <w:spacing w:after="0"/>
            </w:pPr>
            <w:r>
              <w:rPr>
                <w:rFonts w:ascii="Times New Roman"/>
                <w:sz w:val="16"/>
              </w:rPr>
              <w:t>3603</w:t>
            </w:r>
          </w:p>
        </w:tc>
        <w:tc>
          <w:tcPr>
            <w:tcW w:w="3102" w:type="dxa"/>
          </w:tcPr>
          <w:p w:rsidR="00810B7F" w:rsidRPr="004A2196" w:rsidRDefault="00810B7F" w:rsidP="00A71455">
            <w:pPr>
              <w:spacing w:after="0"/>
              <w:rPr>
                <w:b/>
              </w:rPr>
            </w:pPr>
            <w:r w:rsidRPr="004A2196">
              <w:rPr>
                <w:rFonts w:ascii="Times New Roman"/>
                <w:b/>
                <w:sz w:val="16"/>
              </w:rPr>
              <w:t>FR(15.09.2020) new text proposal:</w:t>
            </w:r>
          </w:p>
          <w:p w:rsidR="00810B7F" w:rsidRDefault="00810B7F" w:rsidP="00A71455">
            <w:pPr>
              <w:spacing w:after="0"/>
            </w:pPr>
            <w:r>
              <w:rPr>
                <w:rFonts w:ascii="Times New Roman"/>
                <w:sz w:val="16"/>
              </w:rPr>
              <w:t xml:space="preserve">Modules composed of prismatic type cells (with a </w:t>
            </w:r>
            <w:proofErr w:type="spellStart"/>
            <w:r>
              <w:rPr>
                <w:rFonts w:ascii="Times New Roman"/>
                <w:sz w:val="16"/>
              </w:rPr>
              <w:t>parallelepipedal</w:t>
            </w:r>
            <w:proofErr w:type="spellEnd"/>
            <w:r>
              <w:rPr>
                <w:rFonts w:ascii="Times New Roman"/>
                <w:sz w:val="16"/>
              </w:rPr>
              <w:t xml:space="preserve"> shape and rigid) for the assembly of batteries of ion lithium electric accumulators with:</w:t>
            </w:r>
          </w:p>
          <w:p w:rsidR="00810B7F" w:rsidRDefault="00810B7F" w:rsidP="00810B7F">
            <w:pPr>
              <w:numPr>
                <w:ilvl w:val="0"/>
                <w:numId w:val="23"/>
              </w:numPr>
              <w:spacing w:after="0"/>
            </w:pPr>
            <w:r>
              <w:rPr>
                <w:rFonts w:ascii="Times New Roman"/>
                <w:sz w:val="16"/>
              </w:rPr>
              <w:t>a length of 450 mm or more, but not more than 500 mm,</w:t>
            </w:r>
          </w:p>
          <w:p w:rsidR="00810B7F" w:rsidRDefault="00810B7F" w:rsidP="00810B7F">
            <w:pPr>
              <w:numPr>
                <w:ilvl w:val="0"/>
                <w:numId w:val="23"/>
              </w:numPr>
              <w:spacing w:after="0"/>
            </w:pPr>
            <w:r>
              <w:rPr>
                <w:rFonts w:ascii="Times New Roman"/>
                <w:sz w:val="16"/>
              </w:rPr>
              <w:t>a width of 100 mm or more, but not more than 130 mm,</w:t>
            </w:r>
          </w:p>
          <w:p w:rsidR="00810B7F" w:rsidRDefault="00810B7F" w:rsidP="00810B7F">
            <w:pPr>
              <w:numPr>
                <w:ilvl w:val="0"/>
                <w:numId w:val="23"/>
              </w:numPr>
              <w:spacing w:after="0"/>
            </w:pPr>
            <w:r>
              <w:rPr>
                <w:rFonts w:ascii="Times New Roman"/>
                <w:sz w:val="16"/>
              </w:rPr>
              <w:t>a height of</w:t>
            </w:r>
            <w:r>
              <w:rPr>
                <w:rFonts w:ascii="Times New Roman"/>
                <w:sz w:val="16"/>
              </w:rPr>
              <w:t> </w:t>
            </w:r>
            <w:r>
              <w:rPr>
                <w:rFonts w:ascii="Times New Roman"/>
                <w:sz w:val="16"/>
              </w:rPr>
              <w:t xml:space="preserve"> 50 mm or more, but not more than 120 mm,</w:t>
            </w:r>
          </w:p>
          <w:p w:rsidR="00810B7F" w:rsidRDefault="00810B7F" w:rsidP="00810B7F">
            <w:pPr>
              <w:numPr>
                <w:ilvl w:val="0"/>
                <w:numId w:val="23"/>
              </w:numPr>
              <w:spacing w:after="0"/>
            </w:pPr>
            <w:r>
              <w:rPr>
                <w:rFonts w:ascii="Times New Roman"/>
                <w:sz w:val="16"/>
              </w:rPr>
              <w:t>a weight of 3,6</w:t>
            </w:r>
            <w:r>
              <w:rPr>
                <w:rFonts w:ascii="Times New Roman"/>
                <w:sz w:val="16"/>
              </w:rPr>
              <w:t> </w:t>
            </w:r>
            <w:r>
              <w:rPr>
                <w:rFonts w:ascii="Times New Roman"/>
                <w:sz w:val="16"/>
              </w:rPr>
              <w:t>kg or more, but not more than 9,5</w:t>
            </w:r>
            <w:r>
              <w:rPr>
                <w:rFonts w:ascii="Times New Roman"/>
                <w:sz w:val="16"/>
              </w:rPr>
              <w:t> </w:t>
            </w:r>
            <w:r>
              <w:rPr>
                <w:rFonts w:ascii="Times New Roman"/>
                <w:sz w:val="16"/>
              </w:rPr>
              <w:t>kg, and</w:t>
            </w:r>
          </w:p>
          <w:p w:rsidR="00810B7F" w:rsidRDefault="00810B7F" w:rsidP="00810B7F">
            <w:pPr>
              <w:numPr>
                <w:ilvl w:val="0"/>
                <w:numId w:val="23"/>
              </w:numPr>
              <w:spacing w:after="0"/>
            </w:pPr>
            <w:r>
              <w:rPr>
                <w:rFonts w:ascii="Times New Roman"/>
                <w:sz w:val="16"/>
              </w:rPr>
              <w:t xml:space="preserve">an energy of 620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w:t>
            </w:r>
            <w:r>
              <w:rPr>
                <w:rFonts w:ascii="Times New Roman"/>
                <w:b/>
                <w:sz w:val="16"/>
              </w:rPr>
              <w:t>s</w:t>
            </w:r>
            <w:r w:rsidRPr="004A2196">
              <w:rPr>
                <w:rFonts w:ascii="Times New Roman"/>
                <w:b/>
                <w:sz w:val="16"/>
              </w:rPr>
              <w:t>cription:</w:t>
            </w:r>
          </w:p>
          <w:p w:rsidR="00810B7F" w:rsidRDefault="00810B7F" w:rsidP="00A71455">
            <w:pPr>
              <w:spacing w:after="0"/>
            </w:pPr>
            <w:r>
              <w:rPr>
                <w:rFonts w:ascii="Times New Roman"/>
                <w:sz w:val="16"/>
              </w:rPr>
              <w:t>Modules for the assembly of batteries of ion lithium electric accumulators with:</w:t>
            </w:r>
          </w:p>
          <w:p w:rsidR="00810B7F" w:rsidRDefault="00810B7F" w:rsidP="00810B7F">
            <w:pPr>
              <w:numPr>
                <w:ilvl w:val="0"/>
                <w:numId w:val="24"/>
              </w:numPr>
              <w:spacing w:after="0"/>
            </w:pPr>
            <w:r>
              <w:rPr>
                <w:rFonts w:ascii="Times New Roman"/>
                <w:sz w:val="16"/>
              </w:rPr>
              <w:t>a length of 298 mm or more, but not more than 500 mm,</w:t>
            </w:r>
          </w:p>
          <w:p w:rsidR="00810B7F" w:rsidRDefault="00810B7F" w:rsidP="00810B7F">
            <w:pPr>
              <w:numPr>
                <w:ilvl w:val="0"/>
                <w:numId w:val="24"/>
              </w:numPr>
              <w:spacing w:after="0"/>
            </w:pPr>
            <w:r>
              <w:rPr>
                <w:rFonts w:ascii="Times New Roman"/>
                <w:sz w:val="16"/>
              </w:rPr>
              <w:t>a width of 33,5 mm or more, but not more than 209 mm,</w:t>
            </w:r>
          </w:p>
          <w:p w:rsidR="00810B7F" w:rsidRDefault="00810B7F" w:rsidP="00810B7F">
            <w:pPr>
              <w:numPr>
                <w:ilvl w:val="0"/>
                <w:numId w:val="24"/>
              </w:numPr>
              <w:spacing w:after="0"/>
            </w:pPr>
            <w:r>
              <w:rPr>
                <w:rFonts w:ascii="Times New Roman"/>
                <w:sz w:val="16"/>
              </w:rPr>
              <w:t>a height of 75 mm or more, but not more than 228 mm,</w:t>
            </w:r>
          </w:p>
          <w:p w:rsidR="00810B7F" w:rsidRDefault="00810B7F" w:rsidP="00810B7F">
            <w:pPr>
              <w:numPr>
                <w:ilvl w:val="0"/>
                <w:numId w:val="24"/>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810B7F" w:rsidRDefault="00810B7F" w:rsidP="00810B7F">
            <w:pPr>
              <w:numPr>
                <w:ilvl w:val="0"/>
                <w:numId w:val="24"/>
              </w:numPr>
              <w:spacing w:after="0"/>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FR</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Pr>
                <w:rFonts w:ascii="Times New Roman"/>
                <w:sz w:val="16"/>
              </w:rPr>
              <w:t>Round 2021-07: request for amendment.</w:t>
            </w:r>
          </w:p>
          <w:p w:rsidR="00810B7F" w:rsidRDefault="00810B7F" w:rsidP="00A71455">
            <w:pPr>
              <w:spacing w:after="0"/>
            </w:pPr>
            <w:r>
              <w:rPr>
                <w:rFonts w:ascii="Times New Roman"/>
                <w:sz w:val="16"/>
              </w:rPr>
              <w:t>Round 2021-01: review of the measure (new date for mandatory review 12.31.2021)</w:t>
            </w:r>
          </w:p>
          <w:p w:rsidR="00810B7F" w:rsidRDefault="00810B7F" w:rsidP="00A71455">
            <w:pPr>
              <w:spacing w:after="0"/>
            </w:pPr>
          </w:p>
          <w:p w:rsidR="00810B7F" w:rsidRDefault="00810B7F" w:rsidP="00A71455">
            <w:pPr>
              <w:spacing w:after="0"/>
            </w:pPr>
            <w:r>
              <w:rPr>
                <w:rFonts w:ascii="Times New Roman"/>
                <w:sz w:val="16"/>
              </w:rPr>
              <w:t>Modules intended for the assembly of a rechargeable battery for the supply of power to electric motor vehicles</w:t>
            </w:r>
          </w:p>
        </w:tc>
      </w:tr>
      <w:tr w:rsidR="00810B7F" w:rsidTr="00810B7F">
        <w:tc>
          <w:tcPr>
            <w:tcW w:w="1314" w:type="dxa"/>
          </w:tcPr>
          <w:p w:rsidR="00810B7F" w:rsidRDefault="00810B7F" w:rsidP="00A71455">
            <w:pPr>
              <w:spacing w:after="0"/>
            </w:pPr>
            <w:r>
              <w:rPr>
                <w:rFonts w:ascii="Times New Roman"/>
                <w:sz w:val="16"/>
              </w:rPr>
              <w:t>ex 8507 60 00</w:t>
            </w:r>
          </w:p>
        </w:tc>
        <w:tc>
          <w:tcPr>
            <w:tcW w:w="676" w:type="dxa"/>
          </w:tcPr>
          <w:p w:rsidR="00810B7F" w:rsidRDefault="00810B7F" w:rsidP="00A71455">
            <w:pPr>
              <w:spacing w:after="0"/>
            </w:pPr>
            <w:r>
              <w:rPr>
                <w:rFonts w:ascii="Times New Roman"/>
                <w:sz w:val="16"/>
              </w:rPr>
              <w:t>75</w:t>
            </w:r>
          </w:p>
        </w:tc>
        <w:tc>
          <w:tcPr>
            <w:tcW w:w="1234" w:type="dxa"/>
          </w:tcPr>
          <w:p w:rsidR="00810B7F" w:rsidRDefault="00810B7F" w:rsidP="00A71455">
            <w:pPr>
              <w:spacing w:after="0"/>
            </w:pPr>
            <w:r>
              <w:rPr>
                <w:rFonts w:ascii="Times New Roman"/>
                <w:sz w:val="16"/>
              </w:rPr>
              <w:t>984116/2011</w:t>
            </w:r>
          </w:p>
        </w:tc>
        <w:tc>
          <w:tcPr>
            <w:tcW w:w="904" w:type="dxa"/>
          </w:tcPr>
          <w:p w:rsidR="00810B7F" w:rsidRDefault="00810B7F" w:rsidP="00A71455">
            <w:pPr>
              <w:spacing w:after="0"/>
            </w:pPr>
            <w:r>
              <w:rPr>
                <w:rFonts w:ascii="Times New Roman"/>
                <w:sz w:val="16"/>
              </w:rPr>
              <w:t>3608</w:t>
            </w:r>
          </w:p>
        </w:tc>
        <w:tc>
          <w:tcPr>
            <w:tcW w:w="3102" w:type="dxa"/>
          </w:tcPr>
          <w:p w:rsidR="00810B7F" w:rsidRPr="004A2196" w:rsidRDefault="00810B7F" w:rsidP="00A71455">
            <w:pPr>
              <w:spacing w:after="0"/>
              <w:rPr>
                <w:b/>
              </w:rPr>
            </w:pPr>
            <w:r w:rsidRPr="004A2196">
              <w:rPr>
                <w:rFonts w:ascii="Times New Roman"/>
                <w:b/>
                <w:sz w:val="16"/>
              </w:rPr>
              <w:t>DE(04.09.2020):</w:t>
            </w:r>
          </w:p>
          <w:p w:rsidR="00810B7F" w:rsidRDefault="00810B7F" w:rsidP="00A71455">
            <w:pPr>
              <w:spacing w:after="0"/>
            </w:pPr>
            <w:r>
              <w:rPr>
                <w:rFonts w:ascii="Times New Roman"/>
                <w:sz w:val="16"/>
              </w:rPr>
              <w:t>Rectangular lithium-ion-accumulator with:</w:t>
            </w:r>
          </w:p>
          <w:p w:rsidR="00810B7F" w:rsidRDefault="00810B7F" w:rsidP="00810B7F">
            <w:pPr>
              <w:numPr>
                <w:ilvl w:val="0"/>
                <w:numId w:val="25"/>
              </w:numPr>
              <w:spacing w:after="0"/>
            </w:pPr>
            <w:r>
              <w:rPr>
                <w:rFonts w:ascii="Times New Roman"/>
                <w:sz w:val="16"/>
              </w:rPr>
              <w:t>a metal casing,</w:t>
            </w:r>
          </w:p>
          <w:p w:rsidR="00810B7F" w:rsidRDefault="00810B7F" w:rsidP="00810B7F">
            <w:pPr>
              <w:numPr>
                <w:ilvl w:val="0"/>
                <w:numId w:val="25"/>
              </w:numPr>
              <w:spacing w:after="0"/>
            </w:pPr>
            <w:r>
              <w:rPr>
                <w:rFonts w:ascii="Times New Roman"/>
                <w:sz w:val="16"/>
              </w:rPr>
              <w:t>a length between 148mm and 173 mm (</w:t>
            </w:r>
            <w:r>
              <w:rPr>
                <w:rFonts w:ascii="Times New Roman"/>
                <w:sz w:val="16"/>
              </w:rPr>
              <w:t>±</w:t>
            </w:r>
            <w:r>
              <w:rPr>
                <w:rFonts w:ascii="Times New Roman"/>
                <w:sz w:val="16"/>
              </w:rPr>
              <w:t>0,15 mm),</w:t>
            </w:r>
          </w:p>
          <w:p w:rsidR="00810B7F" w:rsidRDefault="00810B7F" w:rsidP="00810B7F">
            <w:pPr>
              <w:numPr>
                <w:ilvl w:val="0"/>
                <w:numId w:val="25"/>
              </w:numPr>
              <w:spacing w:after="0"/>
            </w:pPr>
            <w:r>
              <w:rPr>
                <w:rFonts w:ascii="Times New Roman"/>
                <w:sz w:val="16"/>
              </w:rPr>
              <w:t>a width between 17,5 mm and 21 mm (</w:t>
            </w:r>
            <w:r>
              <w:rPr>
                <w:rFonts w:ascii="Times New Roman"/>
                <w:sz w:val="16"/>
              </w:rPr>
              <w:t>±</w:t>
            </w:r>
            <w:r>
              <w:rPr>
                <w:rFonts w:ascii="Times New Roman"/>
                <w:sz w:val="16"/>
              </w:rPr>
              <w:t>0,1 mm),</w:t>
            </w:r>
          </w:p>
          <w:p w:rsidR="00810B7F" w:rsidRDefault="00810B7F" w:rsidP="00810B7F">
            <w:pPr>
              <w:numPr>
                <w:ilvl w:val="0"/>
                <w:numId w:val="25"/>
              </w:numPr>
              <w:spacing w:after="0"/>
            </w:pPr>
            <w:r>
              <w:rPr>
                <w:rFonts w:ascii="Times New Roman"/>
                <w:sz w:val="16"/>
              </w:rPr>
              <w:t>a height between 91 mm and 95mm (</w:t>
            </w:r>
            <w:r>
              <w:rPr>
                <w:rFonts w:ascii="Times New Roman"/>
                <w:sz w:val="16"/>
              </w:rPr>
              <w:t>±</w:t>
            </w:r>
            <w:r>
              <w:rPr>
                <w:rFonts w:ascii="Times New Roman"/>
                <w:sz w:val="16"/>
              </w:rPr>
              <w:t>0,15 mm),</w:t>
            </w:r>
          </w:p>
          <w:p w:rsidR="00810B7F" w:rsidRDefault="00810B7F" w:rsidP="00810B7F">
            <w:pPr>
              <w:numPr>
                <w:ilvl w:val="0"/>
                <w:numId w:val="25"/>
              </w:numPr>
              <w:spacing w:after="0"/>
            </w:pPr>
            <w:r>
              <w:rPr>
                <w:rFonts w:ascii="Times New Roman"/>
                <w:sz w:val="16"/>
              </w:rPr>
              <w:t>a nominal voltage between 3,3 V and 3,65 V and</w:t>
            </w:r>
          </w:p>
          <w:p w:rsidR="00810B7F" w:rsidRDefault="00810B7F" w:rsidP="00810B7F">
            <w:pPr>
              <w:numPr>
                <w:ilvl w:val="0"/>
                <w:numId w:val="25"/>
              </w:numPr>
              <w:spacing w:after="0"/>
            </w:pPr>
            <w:r>
              <w:rPr>
                <w:rFonts w:ascii="Times New Roman"/>
                <w:sz w:val="16"/>
              </w:rPr>
              <w:t>a nominal capacity of 17,5 Ah or more</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lastRenderedPageBreak/>
              <w:t>Current description:</w:t>
            </w:r>
          </w:p>
          <w:p w:rsidR="00810B7F" w:rsidRDefault="00810B7F" w:rsidP="00A71455">
            <w:pPr>
              <w:spacing w:after="0"/>
            </w:pPr>
            <w:r>
              <w:rPr>
                <w:rFonts w:ascii="Times New Roman"/>
                <w:sz w:val="16"/>
              </w:rPr>
              <w:t>Rectangular lithium-ion-accumulator, with</w:t>
            </w:r>
          </w:p>
          <w:p w:rsidR="00810B7F" w:rsidRDefault="00810B7F" w:rsidP="00810B7F">
            <w:pPr>
              <w:numPr>
                <w:ilvl w:val="0"/>
                <w:numId w:val="26"/>
              </w:numPr>
              <w:spacing w:after="0"/>
            </w:pPr>
            <w:r>
              <w:rPr>
                <w:rFonts w:ascii="Times New Roman"/>
                <w:sz w:val="16"/>
              </w:rPr>
              <w:t>a metal casing,</w:t>
            </w:r>
          </w:p>
          <w:p w:rsidR="00810B7F" w:rsidRDefault="00810B7F" w:rsidP="00810B7F">
            <w:pPr>
              <w:numPr>
                <w:ilvl w:val="0"/>
                <w:numId w:val="26"/>
              </w:numPr>
              <w:spacing w:after="0"/>
            </w:pPr>
            <w:r>
              <w:rPr>
                <w:rFonts w:ascii="Times New Roman"/>
                <w:sz w:val="16"/>
              </w:rPr>
              <w:t>a length of 173</w:t>
            </w:r>
            <w:r>
              <w:rPr>
                <w:rFonts w:ascii="Times New Roman"/>
                <w:sz w:val="16"/>
              </w:rPr>
              <w:t> </w:t>
            </w:r>
            <w:r>
              <w:rPr>
                <w:rFonts w:ascii="Times New Roman"/>
                <w:sz w:val="16"/>
              </w:rPr>
              <w:t>mm (</w:t>
            </w:r>
            <w:r>
              <w:rPr>
                <w:rFonts w:ascii="Times New Roman"/>
                <w:sz w:val="16"/>
              </w:rPr>
              <w:t>± </w:t>
            </w:r>
            <w:r>
              <w:rPr>
                <w:rFonts w:ascii="Times New Roman"/>
                <w:sz w:val="16"/>
              </w:rPr>
              <w:t>0,15</w:t>
            </w:r>
            <w:r>
              <w:rPr>
                <w:rFonts w:ascii="Times New Roman"/>
                <w:sz w:val="16"/>
              </w:rPr>
              <w:t> </w:t>
            </w:r>
            <w:r>
              <w:rPr>
                <w:rFonts w:ascii="Times New Roman"/>
                <w:sz w:val="16"/>
              </w:rPr>
              <w:t>mm),</w:t>
            </w:r>
          </w:p>
          <w:p w:rsidR="00810B7F" w:rsidRDefault="00810B7F" w:rsidP="00810B7F">
            <w:pPr>
              <w:numPr>
                <w:ilvl w:val="0"/>
                <w:numId w:val="26"/>
              </w:numPr>
              <w:spacing w:after="0"/>
            </w:pPr>
            <w:r>
              <w:rPr>
                <w:rFonts w:ascii="Times New Roman"/>
                <w:sz w:val="16"/>
              </w:rPr>
              <w:t>a width of 21</w:t>
            </w:r>
            <w:r>
              <w:rPr>
                <w:rFonts w:ascii="Times New Roman"/>
                <w:sz w:val="16"/>
              </w:rPr>
              <w:t> </w:t>
            </w:r>
            <w:r>
              <w:rPr>
                <w:rFonts w:ascii="Times New Roman"/>
                <w:sz w:val="16"/>
              </w:rPr>
              <w:t>mm (</w:t>
            </w:r>
            <w:r>
              <w:rPr>
                <w:rFonts w:ascii="Times New Roman"/>
                <w:sz w:val="16"/>
              </w:rPr>
              <w:t>± </w:t>
            </w:r>
            <w:r>
              <w:rPr>
                <w:rFonts w:ascii="Times New Roman"/>
                <w:sz w:val="16"/>
              </w:rPr>
              <w:t>0,1</w:t>
            </w:r>
            <w:r>
              <w:rPr>
                <w:rFonts w:ascii="Times New Roman"/>
                <w:sz w:val="16"/>
              </w:rPr>
              <w:t> </w:t>
            </w:r>
            <w:r>
              <w:rPr>
                <w:rFonts w:ascii="Times New Roman"/>
                <w:sz w:val="16"/>
              </w:rPr>
              <w:t>mm),</w:t>
            </w:r>
          </w:p>
          <w:p w:rsidR="00810B7F" w:rsidRDefault="00810B7F" w:rsidP="00810B7F">
            <w:pPr>
              <w:numPr>
                <w:ilvl w:val="0"/>
                <w:numId w:val="26"/>
              </w:numPr>
              <w:spacing w:after="0"/>
            </w:pPr>
            <w:r>
              <w:rPr>
                <w:rFonts w:ascii="Times New Roman"/>
                <w:sz w:val="16"/>
              </w:rPr>
              <w:t>a height of 91</w:t>
            </w:r>
            <w:r>
              <w:rPr>
                <w:rFonts w:ascii="Times New Roman"/>
                <w:sz w:val="16"/>
              </w:rPr>
              <w:t> </w:t>
            </w:r>
            <w:r>
              <w:rPr>
                <w:rFonts w:ascii="Times New Roman"/>
                <w:sz w:val="16"/>
              </w:rPr>
              <w:t>mm (</w:t>
            </w:r>
            <w:r>
              <w:rPr>
                <w:rFonts w:ascii="Times New Roman"/>
                <w:sz w:val="16"/>
              </w:rPr>
              <w:t>± </w:t>
            </w:r>
            <w:r>
              <w:rPr>
                <w:rFonts w:ascii="Times New Roman"/>
                <w:sz w:val="16"/>
              </w:rPr>
              <w:t>0,15</w:t>
            </w:r>
            <w:r>
              <w:rPr>
                <w:rFonts w:ascii="Times New Roman"/>
                <w:sz w:val="16"/>
              </w:rPr>
              <w:t> </w:t>
            </w:r>
            <w:r>
              <w:rPr>
                <w:rFonts w:ascii="Times New Roman"/>
                <w:sz w:val="16"/>
              </w:rPr>
              <w:t>mm),</w:t>
            </w:r>
          </w:p>
          <w:p w:rsidR="00810B7F" w:rsidRDefault="00810B7F" w:rsidP="00810B7F">
            <w:pPr>
              <w:numPr>
                <w:ilvl w:val="0"/>
                <w:numId w:val="26"/>
              </w:numPr>
              <w:spacing w:after="0"/>
            </w:pPr>
            <w:r>
              <w:rPr>
                <w:rFonts w:ascii="Times New Roman"/>
                <w:sz w:val="16"/>
              </w:rPr>
              <w:t>a nominal voltage of 3,3</w:t>
            </w:r>
            <w:r>
              <w:rPr>
                <w:rFonts w:ascii="Times New Roman"/>
                <w:sz w:val="16"/>
              </w:rPr>
              <w:t> </w:t>
            </w:r>
            <w:r>
              <w:rPr>
                <w:rFonts w:ascii="Times New Roman"/>
                <w:sz w:val="16"/>
              </w:rPr>
              <w:t>V and,</w:t>
            </w:r>
          </w:p>
          <w:p w:rsidR="00810B7F" w:rsidRDefault="00810B7F" w:rsidP="00810B7F">
            <w:pPr>
              <w:numPr>
                <w:ilvl w:val="0"/>
                <w:numId w:val="26"/>
              </w:numPr>
              <w:spacing w:after="0"/>
            </w:pPr>
            <w:r>
              <w:rPr>
                <w:rFonts w:ascii="Times New Roman"/>
                <w:sz w:val="16"/>
              </w:rPr>
              <w:t>a nominal capacity of 21</w:t>
            </w:r>
            <w:r>
              <w:rPr>
                <w:rFonts w:ascii="Times New Roman"/>
                <w:sz w:val="16"/>
              </w:rPr>
              <w:t> </w:t>
            </w:r>
            <w:r>
              <w:rPr>
                <w:rFonts w:ascii="Times New Roman"/>
                <w:sz w:val="16"/>
              </w:rPr>
              <w:t>Ah</w:t>
            </w:r>
            <w:r>
              <w:rPr>
                <w:rFonts w:ascii="Times New Roman"/>
                <w:sz w:val="16"/>
              </w:rPr>
              <w:t> </w:t>
            </w:r>
            <w:r>
              <w:rPr>
                <w:rFonts w:ascii="Times New Roman"/>
                <w:sz w:val="16"/>
              </w:rPr>
              <w:t>or more</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AT</w:t>
            </w:r>
          </w:p>
          <w:p w:rsidR="00810B7F" w:rsidRDefault="00810B7F" w:rsidP="00A71455">
            <w:pPr>
              <w:spacing w:after="0"/>
            </w:pPr>
            <w:r>
              <w:rPr>
                <w:rFonts w:ascii="Times New Roman"/>
                <w:sz w:val="16"/>
              </w:rPr>
              <w:t>EU</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Opposed</w:t>
            </w:r>
          </w:p>
        </w:tc>
        <w:tc>
          <w:tcPr>
            <w:tcW w:w="1646" w:type="dxa"/>
          </w:tcPr>
          <w:p w:rsidR="00810B7F" w:rsidRDefault="00810B7F" w:rsidP="00A71455">
            <w:pPr>
              <w:spacing w:after="0"/>
            </w:pPr>
            <w:r>
              <w:rPr>
                <w:rFonts w:ascii="Times New Roman"/>
                <w:sz w:val="16"/>
              </w:rPr>
              <w:t>Round 2021-07: Amendment.</w:t>
            </w:r>
          </w:p>
          <w:p w:rsidR="00810B7F" w:rsidRDefault="00810B7F" w:rsidP="00A71455">
            <w:pPr>
              <w:spacing w:after="0"/>
            </w:pPr>
            <w:r>
              <w:rPr>
                <w:rFonts w:ascii="Times New Roman"/>
                <w:sz w:val="16"/>
              </w:rPr>
              <w:t>The accumulators are used for the production of rechargeable batteries</w:t>
            </w:r>
          </w:p>
        </w:tc>
      </w:tr>
      <w:tr w:rsidR="00810B7F" w:rsidTr="00810B7F">
        <w:tc>
          <w:tcPr>
            <w:tcW w:w="1314" w:type="dxa"/>
          </w:tcPr>
          <w:p w:rsidR="00810B7F" w:rsidRDefault="00810B7F" w:rsidP="00A71455">
            <w:pPr>
              <w:spacing w:after="0"/>
            </w:pPr>
            <w:r>
              <w:rPr>
                <w:rFonts w:ascii="Times New Roman"/>
                <w:sz w:val="16"/>
              </w:rPr>
              <w:t>ex 8708 40 20</w:t>
            </w:r>
          </w:p>
          <w:p w:rsidR="00810B7F" w:rsidRDefault="00810B7F" w:rsidP="00A71455">
            <w:pPr>
              <w:spacing w:after="0"/>
            </w:pPr>
            <w:r>
              <w:rPr>
                <w:rFonts w:ascii="Times New Roman"/>
                <w:sz w:val="16"/>
              </w:rPr>
              <w:t>ex 8708 40 50</w:t>
            </w:r>
          </w:p>
        </w:tc>
        <w:tc>
          <w:tcPr>
            <w:tcW w:w="676" w:type="dxa"/>
          </w:tcPr>
          <w:p w:rsidR="00810B7F" w:rsidRDefault="00810B7F" w:rsidP="00A71455">
            <w:pPr>
              <w:spacing w:after="0"/>
            </w:pPr>
            <w:r>
              <w:rPr>
                <w:rFonts w:ascii="Times New Roman"/>
                <w:sz w:val="16"/>
              </w:rPr>
              <w:t>70</w:t>
            </w:r>
          </w:p>
          <w:p w:rsidR="00810B7F" w:rsidRDefault="00810B7F" w:rsidP="00A71455">
            <w:pPr>
              <w:spacing w:after="0"/>
            </w:pPr>
            <w:r>
              <w:rPr>
                <w:rFonts w:ascii="Times New Roman"/>
                <w:sz w:val="16"/>
              </w:rPr>
              <w:t>60</w:t>
            </w:r>
          </w:p>
        </w:tc>
        <w:tc>
          <w:tcPr>
            <w:tcW w:w="1234" w:type="dxa"/>
          </w:tcPr>
          <w:p w:rsidR="00810B7F" w:rsidRDefault="00810B7F" w:rsidP="00A71455">
            <w:pPr>
              <w:spacing w:after="0"/>
            </w:pPr>
            <w:r>
              <w:rPr>
                <w:rFonts w:ascii="Times New Roman"/>
                <w:sz w:val="16"/>
              </w:rPr>
              <w:t>5776455/2019</w:t>
            </w:r>
          </w:p>
        </w:tc>
        <w:tc>
          <w:tcPr>
            <w:tcW w:w="904" w:type="dxa"/>
          </w:tcPr>
          <w:p w:rsidR="00810B7F" w:rsidRDefault="00810B7F" w:rsidP="00A71455">
            <w:pPr>
              <w:spacing w:after="0"/>
            </w:pPr>
            <w:r>
              <w:rPr>
                <w:rFonts w:ascii="Times New Roman"/>
                <w:sz w:val="16"/>
              </w:rPr>
              <w:t>3606</w:t>
            </w:r>
          </w:p>
        </w:tc>
        <w:tc>
          <w:tcPr>
            <w:tcW w:w="3102" w:type="dxa"/>
          </w:tcPr>
          <w:p w:rsidR="00810B7F" w:rsidRPr="004A2196" w:rsidRDefault="00810B7F" w:rsidP="00A71455">
            <w:pPr>
              <w:spacing w:after="0"/>
              <w:rPr>
                <w:b/>
              </w:rPr>
            </w:pPr>
            <w:r w:rsidRPr="004A2196">
              <w:rPr>
                <w:rFonts w:ascii="Times New Roman"/>
                <w:b/>
                <w:sz w:val="16"/>
              </w:rPr>
              <w:t>CZ(14.09.2020) new proposal:</w:t>
            </w:r>
          </w:p>
          <w:p w:rsidR="00810B7F" w:rsidRDefault="00810B7F" w:rsidP="00A71455">
            <w:pPr>
              <w:spacing w:after="0"/>
            </w:pPr>
            <w:r>
              <w:rPr>
                <w:rFonts w:ascii="Times New Roman"/>
                <w:sz w:val="16"/>
              </w:rPr>
              <w:t xml:space="preserve">Manual gearbox in cast </w:t>
            </w:r>
            <w:proofErr w:type="spellStart"/>
            <w:r>
              <w:rPr>
                <w:rFonts w:ascii="Times New Roman"/>
                <w:sz w:val="16"/>
              </w:rPr>
              <w:t>aluminium</w:t>
            </w:r>
            <w:proofErr w:type="spellEnd"/>
            <w:r>
              <w:rPr>
                <w:rFonts w:ascii="Times New Roman"/>
                <w:sz w:val="16"/>
              </w:rPr>
              <w:t xml:space="preserve"> housing for transverse installation with:</w:t>
            </w:r>
          </w:p>
          <w:p w:rsidR="00810B7F" w:rsidRDefault="00810B7F" w:rsidP="00810B7F">
            <w:pPr>
              <w:numPr>
                <w:ilvl w:val="0"/>
                <w:numId w:val="27"/>
              </w:numPr>
              <w:spacing w:after="0"/>
            </w:pPr>
            <w:r>
              <w:rPr>
                <w:rFonts w:ascii="Times New Roman"/>
                <w:sz w:val="16"/>
              </w:rPr>
              <w:t>a width of not more than 480 mm,</w:t>
            </w:r>
          </w:p>
          <w:p w:rsidR="00810B7F" w:rsidRDefault="00810B7F" w:rsidP="00810B7F">
            <w:pPr>
              <w:numPr>
                <w:ilvl w:val="0"/>
                <w:numId w:val="27"/>
              </w:numPr>
              <w:spacing w:after="0"/>
            </w:pPr>
            <w:r>
              <w:rPr>
                <w:rFonts w:ascii="Times New Roman"/>
                <w:sz w:val="16"/>
              </w:rPr>
              <w:t>a height of not more than 400 mm,</w:t>
            </w:r>
          </w:p>
          <w:p w:rsidR="00810B7F" w:rsidRDefault="00810B7F" w:rsidP="00810B7F">
            <w:pPr>
              <w:numPr>
                <w:ilvl w:val="0"/>
                <w:numId w:val="27"/>
              </w:numPr>
              <w:spacing w:after="0"/>
            </w:pPr>
            <w:r>
              <w:rPr>
                <w:rFonts w:ascii="Times New Roman"/>
                <w:sz w:val="16"/>
              </w:rPr>
              <w:t>a length of not more than 550 mm,</w:t>
            </w:r>
          </w:p>
          <w:p w:rsidR="00810B7F" w:rsidRDefault="00810B7F" w:rsidP="00810B7F">
            <w:pPr>
              <w:numPr>
                <w:ilvl w:val="0"/>
                <w:numId w:val="27"/>
              </w:numPr>
              <w:spacing w:after="0"/>
            </w:pPr>
            <w:r>
              <w:rPr>
                <w:rFonts w:ascii="Times New Roman"/>
                <w:sz w:val="16"/>
              </w:rPr>
              <w:t>five or six gears,</w:t>
            </w:r>
          </w:p>
          <w:p w:rsidR="00810B7F" w:rsidRDefault="00810B7F" w:rsidP="00810B7F">
            <w:pPr>
              <w:numPr>
                <w:ilvl w:val="0"/>
                <w:numId w:val="27"/>
              </w:numPr>
              <w:spacing w:after="0"/>
            </w:pPr>
            <w:r>
              <w:rPr>
                <w:rFonts w:ascii="Times New Roman"/>
                <w:sz w:val="16"/>
              </w:rPr>
              <w:t>a differential gear,</w:t>
            </w:r>
          </w:p>
          <w:p w:rsidR="00810B7F" w:rsidRDefault="00810B7F" w:rsidP="00810B7F">
            <w:pPr>
              <w:numPr>
                <w:ilvl w:val="0"/>
                <w:numId w:val="27"/>
              </w:numPr>
              <w:spacing w:after="0"/>
            </w:pPr>
            <w:r>
              <w:rPr>
                <w:rFonts w:ascii="Times New Roman"/>
                <w:sz w:val="16"/>
              </w:rPr>
              <w:t>an engine torque of 250 400 Nm or less,</w:t>
            </w:r>
          </w:p>
          <w:p w:rsidR="00810B7F" w:rsidRDefault="00810B7F" w:rsidP="00A71455">
            <w:pPr>
              <w:spacing w:after="0"/>
            </w:pPr>
            <w:r>
              <w:rPr>
                <w:rFonts w:ascii="Times New Roman"/>
                <w:sz w:val="16"/>
              </w:rPr>
              <w:t>for use in the manufacture of motor vehicles of Heading 8703</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 xml:space="preserve">Manual gearbox in cast </w:t>
            </w:r>
            <w:proofErr w:type="spellStart"/>
            <w:r>
              <w:rPr>
                <w:rFonts w:ascii="Times New Roman"/>
                <w:sz w:val="16"/>
              </w:rPr>
              <w:t>aluminium</w:t>
            </w:r>
            <w:proofErr w:type="spellEnd"/>
            <w:r>
              <w:rPr>
                <w:rFonts w:ascii="Times New Roman"/>
                <w:sz w:val="16"/>
              </w:rPr>
              <w:t xml:space="preserve"> housing with:</w:t>
            </w:r>
          </w:p>
          <w:p w:rsidR="00810B7F" w:rsidRDefault="00810B7F" w:rsidP="00810B7F">
            <w:pPr>
              <w:numPr>
                <w:ilvl w:val="0"/>
                <w:numId w:val="28"/>
              </w:numPr>
              <w:spacing w:after="0"/>
            </w:pPr>
            <w:r>
              <w:rPr>
                <w:rFonts w:ascii="Times New Roman"/>
                <w:sz w:val="16"/>
              </w:rPr>
              <w:t>a width of not more than 480 mm,</w:t>
            </w:r>
          </w:p>
          <w:p w:rsidR="00810B7F" w:rsidRDefault="00810B7F" w:rsidP="00810B7F">
            <w:pPr>
              <w:numPr>
                <w:ilvl w:val="0"/>
                <w:numId w:val="28"/>
              </w:numPr>
              <w:spacing w:after="0"/>
            </w:pPr>
            <w:r>
              <w:rPr>
                <w:rFonts w:ascii="Times New Roman"/>
                <w:sz w:val="16"/>
              </w:rPr>
              <w:t>a height of not more than 400 mm,</w:t>
            </w:r>
          </w:p>
          <w:p w:rsidR="00810B7F" w:rsidRDefault="00810B7F" w:rsidP="00810B7F">
            <w:pPr>
              <w:numPr>
                <w:ilvl w:val="0"/>
                <w:numId w:val="28"/>
              </w:numPr>
              <w:spacing w:after="0"/>
            </w:pPr>
            <w:r>
              <w:rPr>
                <w:rFonts w:ascii="Times New Roman"/>
                <w:sz w:val="16"/>
              </w:rPr>
              <w:t>a length of not more than 550 mm,</w:t>
            </w:r>
          </w:p>
          <w:p w:rsidR="00810B7F" w:rsidRDefault="00810B7F" w:rsidP="00810B7F">
            <w:pPr>
              <w:numPr>
                <w:ilvl w:val="0"/>
                <w:numId w:val="28"/>
              </w:numPr>
              <w:spacing w:after="0"/>
            </w:pPr>
            <w:r>
              <w:rPr>
                <w:rFonts w:ascii="Times New Roman"/>
                <w:sz w:val="16"/>
              </w:rPr>
              <w:t>five gears,</w:t>
            </w:r>
          </w:p>
          <w:p w:rsidR="00810B7F" w:rsidRDefault="00810B7F" w:rsidP="00810B7F">
            <w:pPr>
              <w:numPr>
                <w:ilvl w:val="0"/>
                <w:numId w:val="28"/>
              </w:numPr>
              <w:spacing w:after="0"/>
            </w:pPr>
            <w:r>
              <w:rPr>
                <w:rFonts w:ascii="Times New Roman"/>
                <w:sz w:val="16"/>
              </w:rPr>
              <w:t>a differential gear,</w:t>
            </w:r>
          </w:p>
          <w:p w:rsidR="00810B7F" w:rsidRDefault="00810B7F" w:rsidP="00810B7F">
            <w:pPr>
              <w:numPr>
                <w:ilvl w:val="0"/>
                <w:numId w:val="28"/>
              </w:numPr>
              <w:spacing w:after="0"/>
            </w:pPr>
            <w:r>
              <w:rPr>
                <w:rFonts w:ascii="Times New Roman"/>
                <w:sz w:val="16"/>
              </w:rPr>
              <w:t>an engine torque of 250 Nm or less,</w:t>
            </w:r>
          </w:p>
          <w:p w:rsidR="00810B7F" w:rsidRDefault="00810B7F" w:rsidP="00810B7F">
            <w:pPr>
              <w:numPr>
                <w:ilvl w:val="0"/>
                <w:numId w:val="28"/>
              </w:numPr>
              <w:spacing w:after="0"/>
            </w:pPr>
            <w:r>
              <w:rPr>
                <w:rFonts w:ascii="Times New Roman"/>
                <w:sz w:val="16"/>
              </w:rPr>
              <w:t>for transverse installation,</w:t>
            </w:r>
          </w:p>
          <w:p w:rsidR="00810B7F" w:rsidRDefault="00810B7F" w:rsidP="00A71455">
            <w:pPr>
              <w:spacing w:after="0"/>
            </w:pPr>
            <w:r>
              <w:rPr>
                <w:rFonts w:ascii="Times New Roman"/>
                <w:sz w:val="16"/>
              </w:rPr>
              <w:t>for use in the manufacture of motor vehicles of heading 8703</w:t>
            </w:r>
          </w:p>
          <w:p w:rsidR="00810B7F" w:rsidRDefault="00810B7F" w:rsidP="00A71455">
            <w:pPr>
              <w:spacing w:after="0"/>
            </w:pPr>
            <w:r>
              <w:rPr>
                <w:rFonts w:ascii="Times New Roman"/>
                <w:sz w:val="16"/>
              </w:rPr>
              <w:t>(1)</w:t>
            </w:r>
          </w:p>
        </w:tc>
        <w:tc>
          <w:tcPr>
            <w:tcW w:w="868" w:type="dxa"/>
          </w:tcPr>
          <w:p w:rsidR="00810B7F" w:rsidRPr="00CE178C" w:rsidRDefault="00810B7F" w:rsidP="00A71455">
            <w:pPr>
              <w:spacing w:after="0"/>
              <w:rPr>
                <w:b/>
              </w:rPr>
            </w:pPr>
            <w:r w:rsidRPr="00CE178C">
              <w:rPr>
                <w:rFonts w:ascii="Times New Roman"/>
                <w:b/>
                <w:sz w:val="16"/>
              </w:rPr>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CZ</w:t>
            </w:r>
          </w:p>
        </w:tc>
        <w:tc>
          <w:tcPr>
            <w:tcW w:w="987" w:type="dxa"/>
          </w:tcPr>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2021-07 - request for amendment.</w:t>
            </w:r>
          </w:p>
          <w:p w:rsidR="00810B7F" w:rsidRDefault="00810B7F" w:rsidP="00A71455">
            <w:pPr>
              <w:spacing w:after="0"/>
            </w:pPr>
          </w:p>
        </w:tc>
      </w:tr>
      <w:tr w:rsidR="00810B7F" w:rsidTr="00810B7F">
        <w:tc>
          <w:tcPr>
            <w:tcW w:w="1314" w:type="dxa"/>
          </w:tcPr>
          <w:p w:rsidR="00810B7F" w:rsidRDefault="00810B7F" w:rsidP="00A71455">
            <w:pPr>
              <w:spacing w:after="0"/>
            </w:pPr>
            <w:r>
              <w:rPr>
                <w:rFonts w:ascii="Times New Roman"/>
                <w:sz w:val="16"/>
              </w:rPr>
              <w:t>ex 9002 11 00</w:t>
            </w:r>
          </w:p>
        </w:tc>
        <w:tc>
          <w:tcPr>
            <w:tcW w:w="676" w:type="dxa"/>
          </w:tcPr>
          <w:p w:rsidR="00810B7F" w:rsidRDefault="00810B7F" w:rsidP="00A71455">
            <w:pPr>
              <w:spacing w:after="0"/>
            </w:pPr>
            <w:r>
              <w:rPr>
                <w:rFonts w:ascii="Times New Roman"/>
                <w:sz w:val="16"/>
              </w:rPr>
              <w:t>18</w:t>
            </w:r>
          </w:p>
        </w:tc>
        <w:tc>
          <w:tcPr>
            <w:tcW w:w="1234" w:type="dxa"/>
          </w:tcPr>
          <w:p w:rsidR="00810B7F" w:rsidRDefault="00810B7F" w:rsidP="00A71455">
            <w:pPr>
              <w:spacing w:after="0"/>
            </w:pPr>
            <w:r>
              <w:rPr>
                <w:rFonts w:ascii="Times New Roman"/>
                <w:sz w:val="16"/>
              </w:rPr>
              <w:t>4697914/2018</w:t>
            </w:r>
          </w:p>
        </w:tc>
        <w:tc>
          <w:tcPr>
            <w:tcW w:w="904" w:type="dxa"/>
          </w:tcPr>
          <w:p w:rsidR="00810B7F" w:rsidRDefault="00810B7F" w:rsidP="00A71455">
            <w:pPr>
              <w:spacing w:after="0"/>
            </w:pPr>
            <w:r>
              <w:rPr>
                <w:rFonts w:ascii="Times New Roman"/>
                <w:sz w:val="16"/>
              </w:rPr>
              <w:t>3609</w:t>
            </w:r>
          </w:p>
        </w:tc>
        <w:tc>
          <w:tcPr>
            <w:tcW w:w="3102" w:type="dxa"/>
          </w:tcPr>
          <w:p w:rsidR="00810B7F" w:rsidRPr="004A2196" w:rsidRDefault="00810B7F" w:rsidP="00A71455">
            <w:pPr>
              <w:spacing w:after="0"/>
              <w:rPr>
                <w:b/>
              </w:rPr>
            </w:pPr>
            <w:r w:rsidRPr="004A2196">
              <w:rPr>
                <w:rFonts w:ascii="Times New Roman"/>
                <w:b/>
                <w:sz w:val="16"/>
              </w:rPr>
              <w:t>DE(04.09.2020) new proposal:</w:t>
            </w:r>
          </w:p>
          <w:p w:rsidR="00810B7F" w:rsidRDefault="00810B7F" w:rsidP="00A71455">
            <w:pPr>
              <w:spacing w:after="0"/>
            </w:pPr>
            <w:r>
              <w:rPr>
                <w:rFonts w:ascii="Times New Roman"/>
                <w:sz w:val="16"/>
              </w:rPr>
              <w:t>Lens assembly consisting of a cylinder-shaped cover made of metal or plastic and optical elements with:</w:t>
            </w:r>
          </w:p>
          <w:p w:rsidR="00810B7F" w:rsidRDefault="00810B7F" w:rsidP="00810B7F">
            <w:pPr>
              <w:numPr>
                <w:ilvl w:val="0"/>
                <w:numId w:val="29"/>
              </w:numPr>
              <w:spacing w:after="0"/>
            </w:pPr>
            <w:r>
              <w:rPr>
                <w:rFonts w:ascii="Times New Roman"/>
                <w:sz w:val="16"/>
              </w:rPr>
              <w:t xml:space="preserve">a horizontal field of view range to a maximum of 120 </w:t>
            </w:r>
            <w:proofErr w:type="spellStart"/>
            <w:r>
              <w:rPr>
                <w:rFonts w:ascii="Times New Roman"/>
                <w:sz w:val="16"/>
              </w:rPr>
              <w:t>deg</w:t>
            </w:r>
            <w:proofErr w:type="spellEnd"/>
            <w:r>
              <w:rPr>
                <w:rFonts w:ascii="Times New Roman"/>
                <w:sz w:val="16"/>
              </w:rPr>
              <w:t>,</w:t>
            </w:r>
          </w:p>
          <w:p w:rsidR="00810B7F" w:rsidRDefault="00810B7F" w:rsidP="00810B7F">
            <w:pPr>
              <w:numPr>
                <w:ilvl w:val="0"/>
                <w:numId w:val="29"/>
              </w:numPr>
              <w:spacing w:after="0"/>
            </w:pPr>
            <w:r>
              <w:rPr>
                <w:rFonts w:ascii="Times New Roman"/>
                <w:sz w:val="16"/>
              </w:rPr>
              <w:t xml:space="preserve">a diagonal field of view range to a maximum of 105 </w:t>
            </w:r>
            <w:proofErr w:type="spellStart"/>
            <w:r>
              <w:rPr>
                <w:rFonts w:ascii="Times New Roman"/>
                <w:sz w:val="16"/>
              </w:rPr>
              <w:t>deg</w:t>
            </w:r>
            <w:proofErr w:type="spellEnd"/>
            <w:r>
              <w:rPr>
                <w:rFonts w:ascii="Times New Roman"/>
                <w:sz w:val="16"/>
              </w:rPr>
              <w:t>,</w:t>
            </w:r>
          </w:p>
          <w:p w:rsidR="00810B7F" w:rsidRDefault="00810B7F" w:rsidP="00810B7F">
            <w:pPr>
              <w:numPr>
                <w:ilvl w:val="0"/>
                <w:numId w:val="29"/>
              </w:numPr>
              <w:spacing w:after="0"/>
            </w:pPr>
            <w:r>
              <w:rPr>
                <w:rFonts w:ascii="Times New Roman"/>
                <w:sz w:val="16"/>
              </w:rPr>
              <w:lastRenderedPageBreak/>
              <w:t>a focal length to a maximum of 7,50 mm,</w:t>
            </w:r>
          </w:p>
          <w:p w:rsidR="00810B7F" w:rsidRDefault="00810B7F" w:rsidP="00810B7F">
            <w:pPr>
              <w:numPr>
                <w:ilvl w:val="0"/>
                <w:numId w:val="29"/>
              </w:numPr>
              <w:spacing w:after="0"/>
            </w:pPr>
            <w:r>
              <w:rPr>
                <w:rFonts w:ascii="Times New Roman"/>
                <w:sz w:val="16"/>
              </w:rPr>
              <w:t>a relative aperture of a maximum of F/2,90,</w:t>
            </w:r>
          </w:p>
          <w:p w:rsidR="00810B7F" w:rsidRDefault="00810B7F" w:rsidP="00810B7F">
            <w:pPr>
              <w:numPr>
                <w:ilvl w:val="0"/>
                <w:numId w:val="29"/>
              </w:numPr>
              <w:spacing w:after="0"/>
            </w:pPr>
            <w:r>
              <w:rPr>
                <w:rFonts w:ascii="Times New Roman"/>
                <w:sz w:val="16"/>
              </w:rPr>
              <w:t>a maximum diameter of 22 mm</w:t>
            </w:r>
          </w:p>
          <w:p w:rsidR="00810B7F" w:rsidRDefault="00810B7F" w:rsidP="00A71455">
            <w:pPr>
              <w:spacing w:after="0"/>
            </w:pPr>
            <w:r>
              <w:rPr>
                <w:rFonts w:ascii="Times New Roman"/>
                <w:sz w:val="16"/>
              </w:rPr>
              <w:t>of a kind used for the production of CMOS(Complementary metal-oxide-semiconductor) automotive cameras</w:t>
            </w:r>
          </w:p>
          <w:p w:rsidR="00810B7F" w:rsidRDefault="00810B7F" w:rsidP="00A71455">
            <w:pPr>
              <w:spacing w:after="0"/>
            </w:pPr>
            <w:r>
              <w:rPr>
                <w:rFonts w:ascii="Times New Roman"/>
                <w:sz w:val="16"/>
              </w:rPr>
              <w:t>----</w:t>
            </w:r>
          </w:p>
          <w:p w:rsidR="00810B7F" w:rsidRPr="004A2196" w:rsidRDefault="00810B7F" w:rsidP="00A71455">
            <w:pPr>
              <w:spacing w:after="0"/>
              <w:rPr>
                <w:b/>
              </w:rPr>
            </w:pPr>
            <w:r w:rsidRPr="004A2196">
              <w:rPr>
                <w:rFonts w:ascii="Times New Roman"/>
                <w:b/>
                <w:sz w:val="16"/>
              </w:rPr>
              <w:t>Current description:</w:t>
            </w:r>
          </w:p>
          <w:p w:rsidR="00810B7F" w:rsidRDefault="00810B7F" w:rsidP="00A71455">
            <w:pPr>
              <w:spacing w:after="0"/>
            </w:pPr>
            <w:r>
              <w:rPr>
                <w:rFonts w:ascii="Times New Roman"/>
                <w:sz w:val="16"/>
              </w:rPr>
              <w:t>Lens assembly consisting of a cylinder-shaped cover made of metal or plastic and optical elements with:</w:t>
            </w:r>
          </w:p>
          <w:p w:rsidR="00810B7F" w:rsidRDefault="00810B7F" w:rsidP="00810B7F">
            <w:pPr>
              <w:numPr>
                <w:ilvl w:val="0"/>
                <w:numId w:val="30"/>
              </w:numPr>
              <w:spacing w:after="0"/>
            </w:pPr>
            <w:r>
              <w:rPr>
                <w:rFonts w:ascii="Times New Roman"/>
                <w:sz w:val="16"/>
              </w:rPr>
              <w:t xml:space="preserve">a horizontal field of view range to a maximum of 120 </w:t>
            </w:r>
            <w:proofErr w:type="spellStart"/>
            <w:r>
              <w:rPr>
                <w:rFonts w:ascii="Times New Roman"/>
                <w:sz w:val="16"/>
              </w:rPr>
              <w:t>deg</w:t>
            </w:r>
            <w:proofErr w:type="spellEnd"/>
            <w:r>
              <w:rPr>
                <w:rFonts w:ascii="Times New Roman"/>
                <w:sz w:val="16"/>
              </w:rPr>
              <w:t>,</w:t>
            </w:r>
          </w:p>
          <w:p w:rsidR="00810B7F" w:rsidRDefault="00810B7F" w:rsidP="00810B7F">
            <w:pPr>
              <w:numPr>
                <w:ilvl w:val="0"/>
                <w:numId w:val="30"/>
              </w:numPr>
              <w:spacing w:after="0"/>
            </w:pPr>
            <w:r>
              <w:rPr>
                <w:rFonts w:ascii="Times New Roman"/>
                <w:sz w:val="16"/>
              </w:rPr>
              <w:t xml:space="preserve">a diagonal field of view range to a maximum of 92 </w:t>
            </w:r>
            <w:proofErr w:type="spellStart"/>
            <w:r>
              <w:rPr>
                <w:rFonts w:ascii="Times New Roman"/>
                <w:sz w:val="16"/>
              </w:rPr>
              <w:t>deg</w:t>
            </w:r>
            <w:proofErr w:type="spellEnd"/>
            <w:r>
              <w:rPr>
                <w:rFonts w:ascii="Times New Roman"/>
                <w:sz w:val="16"/>
              </w:rPr>
              <w:t>,</w:t>
            </w:r>
          </w:p>
          <w:p w:rsidR="00810B7F" w:rsidRDefault="00810B7F" w:rsidP="00810B7F">
            <w:pPr>
              <w:numPr>
                <w:ilvl w:val="0"/>
                <w:numId w:val="30"/>
              </w:numPr>
              <w:spacing w:after="0"/>
            </w:pPr>
            <w:r>
              <w:rPr>
                <w:rFonts w:ascii="Times New Roman"/>
                <w:sz w:val="16"/>
              </w:rPr>
              <w:t>a focal length to a maximum of 7,50 mm,</w:t>
            </w:r>
          </w:p>
          <w:p w:rsidR="00810B7F" w:rsidRDefault="00810B7F" w:rsidP="00810B7F">
            <w:pPr>
              <w:numPr>
                <w:ilvl w:val="0"/>
                <w:numId w:val="30"/>
              </w:numPr>
              <w:spacing w:after="0"/>
            </w:pPr>
            <w:r>
              <w:rPr>
                <w:rFonts w:ascii="Times New Roman"/>
                <w:sz w:val="16"/>
              </w:rPr>
              <w:t>a relative aperture of a maximum of F/2,90,</w:t>
            </w:r>
          </w:p>
          <w:p w:rsidR="00810B7F" w:rsidRDefault="00810B7F" w:rsidP="00810B7F">
            <w:pPr>
              <w:numPr>
                <w:ilvl w:val="0"/>
                <w:numId w:val="30"/>
              </w:numPr>
              <w:spacing w:after="0"/>
            </w:pPr>
            <w:r>
              <w:rPr>
                <w:rFonts w:ascii="Times New Roman"/>
                <w:sz w:val="16"/>
              </w:rPr>
              <w:t>a maximum diameter of 22 mm</w:t>
            </w:r>
          </w:p>
        </w:tc>
        <w:tc>
          <w:tcPr>
            <w:tcW w:w="868" w:type="dxa"/>
          </w:tcPr>
          <w:p w:rsidR="00810B7F" w:rsidRPr="00CE178C" w:rsidRDefault="00810B7F" w:rsidP="00A71455">
            <w:pPr>
              <w:spacing w:after="0"/>
              <w:rPr>
                <w:b/>
              </w:rPr>
            </w:pPr>
            <w:r w:rsidRPr="00CE178C">
              <w:rPr>
                <w:rFonts w:ascii="Times New Roman"/>
                <w:b/>
                <w:sz w:val="16"/>
              </w:rPr>
              <w:lastRenderedPageBreak/>
              <w:t>S</w:t>
            </w:r>
          </w:p>
        </w:tc>
        <w:tc>
          <w:tcPr>
            <w:tcW w:w="1258" w:type="dxa"/>
          </w:tcPr>
          <w:p w:rsidR="00810B7F" w:rsidRPr="004A2196" w:rsidRDefault="00810B7F" w:rsidP="00A71455">
            <w:pPr>
              <w:spacing w:after="0"/>
              <w:rPr>
                <w:b/>
                <w:color w:val="FF0000"/>
                <w:sz w:val="16"/>
              </w:rPr>
            </w:pPr>
            <w:r w:rsidRPr="004A2196">
              <w:rPr>
                <w:rFonts w:ascii="Times New Roman"/>
                <w:b/>
                <w:color w:val="FF0000"/>
                <w:sz w:val="16"/>
              </w:rPr>
              <w:t>Amendment</w:t>
            </w:r>
          </w:p>
        </w:tc>
        <w:tc>
          <w:tcPr>
            <w:tcW w:w="1152" w:type="dxa"/>
          </w:tcPr>
          <w:p w:rsidR="00810B7F" w:rsidRPr="00810B7F" w:rsidRDefault="00810B7F" w:rsidP="00A71455">
            <w:pPr>
              <w:spacing w:after="0"/>
              <w:rPr>
                <w:sz w:val="14"/>
              </w:rPr>
            </w:pPr>
            <w:r w:rsidRPr="00810B7F">
              <w:rPr>
                <w:rFonts w:ascii="Times New Roman"/>
                <w:sz w:val="14"/>
              </w:rPr>
              <w:t>UNDER EXAMINATION</w:t>
            </w:r>
          </w:p>
        </w:tc>
        <w:tc>
          <w:tcPr>
            <w:tcW w:w="759" w:type="dxa"/>
          </w:tcPr>
          <w:p w:rsidR="00810B7F" w:rsidRDefault="00810B7F" w:rsidP="00A71455">
            <w:pPr>
              <w:spacing w:after="0"/>
            </w:pPr>
            <w:r>
              <w:rPr>
                <w:rFonts w:ascii="Times New Roman"/>
                <w:sz w:val="16"/>
              </w:rPr>
              <w:t>HU</w:t>
            </w:r>
          </w:p>
          <w:p w:rsidR="00810B7F" w:rsidRDefault="00810B7F" w:rsidP="00A71455">
            <w:pPr>
              <w:spacing w:after="0"/>
            </w:pPr>
            <w:r>
              <w:rPr>
                <w:rFonts w:ascii="Times New Roman"/>
                <w:sz w:val="16"/>
              </w:rPr>
              <w:t>PL</w:t>
            </w:r>
          </w:p>
        </w:tc>
        <w:tc>
          <w:tcPr>
            <w:tcW w:w="987" w:type="dxa"/>
          </w:tcPr>
          <w:p w:rsidR="00810B7F" w:rsidRDefault="00810B7F" w:rsidP="00A71455">
            <w:pPr>
              <w:spacing w:after="0"/>
            </w:pPr>
            <w:r>
              <w:rPr>
                <w:rFonts w:ascii="Times New Roman"/>
                <w:sz w:val="16"/>
              </w:rPr>
              <w:t>Applicant</w:t>
            </w:r>
          </w:p>
          <w:p w:rsidR="00810B7F" w:rsidRDefault="00810B7F" w:rsidP="00A71455">
            <w:pPr>
              <w:spacing w:after="0"/>
            </w:pPr>
            <w:r>
              <w:rPr>
                <w:rFonts w:ascii="Times New Roman"/>
                <w:sz w:val="16"/>
              </w:rPr>
              <w:t>Applicant</w:t>
            </w:r>
          </w:p>
        </w:tc>
        <w:tc>
          <w:tcPr>
            <w:tcW w:w="1646" w:type="dxa"/>
          </w:tcPr>
          <w:p w:rsidR="00810B7F" w:rsidRDefault="00810B7F" w:rsidP="00A71455">
            <w:pPr>
              <w:spacing w:after="0"/>
            </w:pPr>
            <w:r>
              <w:rPr>
                <w:rFonts w:ascii="Times New Roman"/>
                <w:sz w:val="16"/>
              </w:rPr>
              <w:t>Round 2021-07</w:t>
            </w:r>
            <w:r w:rsidR="00CE178C">
              <w:rPr>
                <w:rFonts w:ascii="Times New Roman"/>
                <w:sz w:val="16"/>
              </w:rPr>
              <w:t>: amendment</w:t>
            </w:r>
            <w:r>
              <w:rPr>
                <w:rFonts w:ascii="Times New Roman"/>
                <w:sz w:val="16"/>
              </w:rPr>
              <w:t>.</w:t>
            </w:r>
          </w:p>
          <w:p w:rsidR="00810B7F" w:rsidRDefault="00810B7F" w:rsidP="00A71455">
            <w:pPr>
              <w:spacing w:after="0"/>
            </w:pPr>
            <w:r>
              <w:rPr>
                <w:rFonts w:ascii="Times New Roman"/>
                <w:sz w:val="16"/>
              </w:rPr>
              <w:t>Intended use- Installation at the production of CMOS- automotive cameras for environment recognition.</w:t>
            </w:r>
          </w:p>
        </w:tc>
      </w:tr>
    </w:tbl>
    <w:p w:rsidR="00810B7F" w:rsidRDefault="00810B7F"/>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CE178C" w:rsidTr="00A71455">
        <w:tc>
          <w:tcPr>
            <w:tcW w:w="0" w:type="auto"/>
          </w:tcPr>
          <w:p w:rsidR="00CE178C" w:rsidRDefault="00CE178C" w:rsidP="00A71455">
            <w:pPr>
              <w:spacing w:after="0"/>
            </w:pPr>
            <w:r>
              <w:rPr>
                <w:rFonts w:ascii="Times New Roman"/>
                <w:sz w:val="16"/>
              </w:rPr>
              <w:t>(1)</w:t>
            </w:r>
          </w:p>
        </w:tc>
        <w:tc>
          <w:tcPr>
            <w:tcW w:w="0" w:type="auto"/>
          </w:tcPr>
          <w:p w:rsidR="00CE178C" w:rsidRDefault="00CE178C" w:rsidP="00A71455">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CE178C" w:rsidRDefault="00CE178C"/>
    <w:sectPr w:rsidR="00CE178C">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E6D2B07"/>
    <w:multiLevelType w:val="multilevel"/>
    <w:tmpl w:val="E27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4E549F"/>
    <w:multiLevelType w:val="multilevel"/>
    <w:tmpl w:val="5C5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A424A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1B6F20BC"/>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4A4B582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784072F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44"/>
  </w:num>
  <w:num w:numId="2">
    <w:abstractNumId w:val="0"/>
  </w:num>
  <w:num w:numId="3">
    <w:abstractNumId w:val="1"/>
  </w:num>
  <w:num w:numId="4">
    <w:abstractNumId w:val="2"/>
  </w:num>
  <w:num w:numId="5">
    <w:abstractNumId w:val="3"/>
  </w:num>
  <w:num w:numId="6">
    <w:abstractNumId w:val="4"/>
  </w:num>
  <w:num w:numId="7">
    <w:abstractNumId w:val="5"/>
  </w:num>
  <w:num w:numId="8">
    <w:abstractNumId w:val="4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3"/>
  </w:num>
  <w:num w:numId="46">
    <w:abstractNumId w:val="42"/>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useFELayout/>
    <w:compatSetting w:name="compatibilityMode" w:uri="http://schemas.microsoft.com/office/word" w:val="12"/>
  </w:compat>
  <w:docVars>
    <w:docVar w:name="LW_DocType" w:val="NORMAL"/>
  </w:docVars>
  <w:rsids>
    <w:rsidRoot w:val="00D06A72"/>
    <w:rsid w:val="00067672"/>
    <w:rsid w:val="001A2727"/>
    <w:rsid w:val="002B41BE"/>
    <w:rsid w:val="00352D02"/>
    <w:rsid w:val="003A124E"/>
    <w:rsid w:val="003A2EE0"/>
    <w:rsid w:val="006A166D"/>
    <w:rsid w:val="00722602"/>
    <w:rsid w:val="00775462"/>
    <w:rsid w:val="00786082"/>
    <w:rsid w:val="00805498"/>
    <w:rsid w:val="00810B7F"/>
    <w:rsid w:val="00C413C0"/>
    <w:rsid w:val="00CD2DE4"/>
    <w:rsid w:val="00CE178C"/>
    <w:rsid w:val="00D06A72"/>
    <w:rsid w:val="00EF0167"/>
    <w:rsid w:val="00F3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92572-800D-400A-8681-078DD67A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2">
    <w:name w:val="Font Style42"/>
    <w:rsid w:val="00EF0167"/>
    <w:rPr>
      <w:rFonts w:ascii="Book Antiqua" w:hAnsi="Book Antiqua" w:cs="Book Antiqua" w:hint="default"/>
      <w:sz w:val="14"/>
      <w:szCs w:val="14"/>
    </w:rPr>
  </w:style>
  <w:style w:type="paragraph" w:customStyle="1" w:styleId="SUSPparagraph">
    <w:name w:val="SUSP paragraph"/>
    <w:basedOn w:val="Normal"/>
    <w:rsid w:val="003A2EE0"/>
    <w:pPr>
      <w:spacing w:before="60" w:after="60" w:line="240" w:lineRule="auto"/>
      <w:jc w:val="both"/>
    </w:pPr>
    <w:rPr>
      <w:rFonts w:ascii="Times New Roman" w:eastAsia="Times New Roman" w:hAnsi="Times New Roman" w:cs="Times New Roman"/>
      <w:sz w:val="16"/>
      <w:szCs w:val="20"/>
      <w:lang w:val="en-GB" w:eastAsia="en-GB"/>
    </w:rPr>
  </w:style>
  <w:style w:type="paragraph" w:styleId="NormalWeb">
    <w:name w:val="Normal (Web)"/>
    <w:basedOn w:val="Normal"/>
    <w:uiPriority w:val="99"/>
    <w:semiHidden/>
    <w:unhideWhenUsed/>
    <w:rsid w:val="0081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810B7F"/>
    <w:rPr>
      <w:rFonts w:ascii="Sylfaen" w:hAnsi="Sylfaen" w:cs="Sylfae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7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11450</Words>
  <Characters>56795</Characters>
  <Application>Microsoft Office Word</Application>
  <DocSecurity>0</DocSecurity>
  <Lines>4056</Lines>
  <Paragraphs>2729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NEDEV Stanimir (TAXUD)</cp:lastModifiedBy>
  <cp:revision>7</cp:revision>
  <dcterms:created xsi:type="dcterms:W3CDTF">2020-10-07T08:25:00Z</dcterms:created>
  <dcterms:modified xsi:type="dcterms:W3CDTF">2020-10-08T07:41:00Z</dcterms:modified>
</cp:coreProperties>
</file>